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36" w:rsidRDefault="00634529" w:rsidP="00A33BE5">
      <w:pPr>
        <w:ind w:left="567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</w:t>
      </w:r>
    </w:p>
    <w:p w:rsidR="00C85936" w:rsidRDefault="00C85936" w:rsidP="00DC68AD">
      <w:pPr>
        <w:jc w:val="center"/>
        <w:rPr>
          <w:b/>
          <w:szCs w:val="32"/>
        </w:rPr>
      </w:pPr>
    </w:p>
    <w:p w:rsidR="00634529" w:rsidRDefault="00634529" w:rsidP="00DC68AD">
      <w:pPr>
        <w:jc w:val="center"/>
        <w:rPr>
          <w:b/>
          <w:szCs w:val="32"/>
        </w:rPr>
      </w:pPr>
      <w:r>
        <w:rPr>
          <w:b/>
          <w:szCs w:val="32"/>
        </w:rPr>
        <w:t>ВОЛГОГРАДСКАЯ ОБЛАСТЬ</w:t>
      </w:r>
    </w:p>
    <w:p w:rsidR="00634529" w:rsidRDefault="00634529" w:rsidP="00DC68AD">
      <w:pPr>
        <w:jc w:val="center"/>
        <w:rPr>
          <w:b/>
          <w:szCs w:val="32"/>
        </w:rPr>
      </w:pPr>
      <w:r>
        <w:rPr>
          <w:b/>
          <w:szCs w:val="32"/>
        </w:rPr>
        <w:t>СТАРОПОЛТАВСКИЙ МУНИЦИПАЛЬНЫЙ РАЙОН</w:t>
      </w:r>
    </w:p>
    <w:p w:rsidR="00634529" w:rsidRDefault="00634529" w:rsidP="00DC68AD">
      <w:pPr>
        <w:jc w:val="center"/>
        <w:rPr>
          <w:b/>
          <w:szCs w:val="32"/>
        </w:rPr>
      </w:pPr>
      <w:r>
        <w:rPr>
          <w:b/>
          <w:szCs w:val="32"/>
        </w:rPr>
        <w:t>ГМЕЛИНСКОЕ СЕЛЬСКОЕ ПОСЕЛЕНИЕ</w:t>
      </w:r>
    </w:p>
    <w:p w:rsidR="00634529" w:rsidRDefault="00634529" w:rsidP="00DC68AD">
      <w:pPr>
        <w:jc w:val="center"/>
        <w:rPr>
          <w:b/>
          <w:szCs w:val="32"/>
        </w:rPr>
      </w:pPr>
    </w:p>
    <w:p w:rsidR="00634529" w:rsidRPr="00634529" w:rsidRDefault="00634529" w:rsidP="00DC68AD">
      <w:pPr>
        <w:pBdr>
          <w:bottom w:val="single" w:sz="12" w:space="1" w:color="auto"/>
        </w:pBdr>
        <w:jc w:val="center"/>
        <w:rPr>
          <w:b/>
          <w:szCs w:val="32"/>
        </w:rPr>
      </w:pPr>
      <w:r>
        <w:rPr>
          <w:b/>
          <w:szCs w:val="32"/>
        </w:rPr>
        <w:t>ГМЕЛИНСКАЯ СЕЛЬСКАЯ  ДУМА</w:t>
      </w:r>
    </w:p>
    <w:p w:rsidR="00634529" w:rsidRPr="00634529" w:rsidRDefault="00634529" w:rsidP="00DC68AD">
      <w:pPr>
        <w:pBdr>
          <w:bottom w:val="single" w:sz="12" w:space="1" w:color="auto"/>
        </w:pBdr>
        <w:jc w:val="center"/>
        <w:rPr>
          <w:b/>
          <w:szCs w:val="32"/>
        </w:rPr>
      </w:pPr>
    </w:p>
    <w:p w:rsidR="00634529" w:rsidRDefault="00634529" w:rsidP="00DC68AD">
      <w:pPr>
        <w:pBdr>
          <w:bottom w:val="single" w:sz="12" w:space="1" w:color="auto"/>
        </w:pBdr>
        <w:jc w:val="center"/>
        <w:rPr>
          <w:b/>
          <w:szCs w:val="32"/>
        </w:rPr>
      </w:pPr>
    </w:p>
    <w:p w:rsidR="00634529" w:rsidRPr="00C3734F" w:rsidRDefault="00DC68AD" w:rsidP="00DC68AD">
      <w:pPr>
        <w:pBdr>
          <w:bottom w:val="single" w:sz="12" w:space="1" w:color="auto"/>
        </w:pBdr>
        <w:jc w:val="center"/>
        <w:rPr>
          <w:b/>
          <w:szCs w:val="32"/>
        </w:rPr>
      </w:pPr>
      <w:r>
        <w:rPr>
          <w:b/>
          <w:szCs w:val="32"/>
        </w:rPr>
        <w:t xml:space="preserve">    </w:t>
      </w:r>
      <w:r w:rsidR="00634529">
        <w:rPr>
          <w:b/>
          <w:szCs w:val="32"/>
        </w:rPr>
        <w:t>с</w:t>
      </w:r>
      <w:proofErr w:type="gramStart"/>
      <w:r w:rsidR="00634529">
        <w:rPr>
          <w:b/>
          <w:szCs w:val="32"/>
        </w:rPr>
        <w:t>.Г</w:t>
      </w:r>
      <w:proofErr w:type="gramEnd"/>
      <w:r w:rsidR="00634529">
        <w:rPr>
          <w:b/>
          <w:szCs w:val="32"/>
        </w:rPr>
        <w:t>мелинка ул.Космача, 56                                              телефон /факс 8-844-93-4-83-92</w:t>
      </w:r>
      <w:r w:rsidR="00634529" w:rsidRPr="00C3734F">
        <w:rPr>
          <w:b/>
          <w:szCs w:val="32"/>
        </w:rPr>
        <w:t xml:space="preserve"> </w:t>
      </w:r>
      <w:proofErr w:type="spellStart"/>
      <w:r w:rsidR="00634529">
        <w:rPr>
          <w:b/>
          <w:szCs w:val="32"/>
          <w:lang w:val="en-US"/>
        </w:rPr>
        <w:t>gmelinka</w:t>
      </w:r>
      <w:proofErr w:type="spellEnd"/>
      <w:r w:rsidR="00634529" w:rsidRPr="00C3734F">
        <w:rPr>
          <w:b/>
          <w:szCs w:val="32"/>
        </w:rPr>
        <w:t>@</w:t>
      </w:r>
      <w:proofErr w:type="spellStart"/>
      <w:r w:rsidR="00634529">
        <w:rPr>
          <w:b/>
          <w:szCs w:val="32"/>
          <w:lang w:val="en-US"/>
        </w:rPr>
        <w:t>yandex</w:t>
      </w:r>
      <w:proofErr w:type="spellEnd"/>
      <w:r w:rsidR="00634529" w:rsidRPr="00C3734F">
        <w:rPr>
          <w:b/>
          <w:szCs w:val="32"/>
        </w:rPr>
        <w:t>.</w:t>
      </w:r>
      <w:proofErr w:type="spellStart"/>
      <w:r w:rsidR="00634529">
        <w:rPr>
          <w:b/>
          <w:szCs w:val="32"/>
          <w:lang w:val="en-US"/>
        </w:rPr>
        <w:t>ru</w:t>
      </w:r>
      <w:proofErr w:type="spellEnd"/>
    </w:p>
    <w:p w:rsidR="00634529" w:rsidRDefault="00634529" w:rsidP="00634529">
      <w:pPr>
        <w:rPr>
          <w:szCs w:val="32"/>
        </w:rPr>
      </w:pPr>
    </w:p>
    <w:p w:rsidR="00634529" w:rsidRDefault="00634529" w:rsidP="00634529">
      <w:pPr>
        <w:rPr>
          <w:szCs w:val="32"/>
        </w:rPr>
      </w:pPr>
    </w:p>
    <w:p w:rsidR="00634529" w:rsidRPr="00634529" w:rsidRDefault="00634529" w:rsidP="00634529">
      <w:pPr>
        <w:rPr>
          <w:b/>
          <w:sz w:val="24"/>
          <w:szCs w:val="24"/>
        </w:rPr>
      </w:pPr>
      <w:r w:rsidRPr="00634529">
        <w:rPr>
          <w:sz w:val="24"/>
          <w:szCs w:val="24"/>
        </w:rPr>
        <w:t xml:space="preserve">                                                                 </w:t>
      </w:r>
      <w:r w:rsidR="00DC68A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34529">
        <w:rPr>
          <w:sz w:val="24"/>
          <w:szCs w:val="24"/>
        </w:rPr>
        <w:t xml:space="preserve"> </w:t>
      </w:r>
      <w:r w:rsidRPr="00634529">
        <w:rPr>
          <w:b/>
          <w:sz w:val="24"/>
          <w:szCs w:val="24"/>
        </w:rPr>
        <w:t xml:space="preserve">РЕШЕНИЕ </w:t>
      </w:r>
    </w:p>
    <w:p w:rsidR="00634529" w:rsidRPr="00634529" w:rsidRDefault="00634529" w:rsidP="00634529">
      <w:pPr>
        <w:rPr>
          <w:sz w:val="24"/>
          <w:szCs w:val="24"/>
        </w:rPr>
      </w:pPr>
    </w:p>
    <w:p w:rsidR="00634529" w:rsidRPr="00634529" w:rsidRDefault="00634529" w:rsidP="00634529">
      <w:pPr>
        <w:rPr>
          <w:sz w:val="24"/>
          <w:szCs w:val="24"/>
        </w:rPr>
      </w:pPr>
    </w:p>
    <w:p w:rsidR="00634529" w:rsidRPr="00A33BE5" w:rsidRDefault="00634529" w:rsidP="00634529">
      <w:pPr>
        <w:rPr>
          <w:b/>
          <w:sz w:val="28"/>
          <w:szCs w:val="28"/>
        </w:rPr>
      </w:pPr>
      <w:r w:rsidRPr="00A33BE5">
        <w:rPr>
          <w:b/>
          <w:sz w:val="28"/>
          <w:szCs w:val="28"/>
        </w:rPr>
        <w:t xml:space="preserve">              от   «</w:t>
      </w:r>
      <w:r w:rsidR="00A33BE5" w:rsidRPr="00A33BE5">
        <w:rPr>
          <w:b/>
          <w:sz w:val="28"/>
          <w:szCs w:val="28"/>
        </w:rPr>
        <w:t>2</w:t>
      </w:r>
      <w:r w:rsidR="00734BAB">
        <w:rPr>
          <w:b/>
          <w:sz w:val="28"/>
          <w:szCs w:val="28"/>
        </w:rPr>
        <w:t>0</w:t>
      </w:r>
      <w:r w:rsidRPr="00A33BE5">
        <w:rPr>
          <w:b/>
          <w:sz w:val="28"/>
          <w:szCs w:val="28"/>
        </w:rPr>
        <w:t>»</w:t>
      </w:r>
      <w:r w:rsidR="00A33BE5" w:rsidRPr="00A33BE5">
        <w:rPr>
          <w:b/>
          <w:sz w:val="28"/>
          <w:szCs w:val="28"/>
        </w:rPr>
        <w:t xml:space="preserve"> </w:t>
      </w:r>
      <w:r w:rsidR="00734BAB">
        <w:rPr>
          <w:b/>
          <w:sz w:val="28"/>
          <w:szCs w:val="28"/>
        </w:rPr>
        <w:t xml:space="preserve">января </w:t>
      </w:r>
      <w:r w:rsidRPr="00A33BE5">
        <w:rPr>
          <w:b/>
          <w:sz w:val="28"/>
          <w:szCs w:val="28"/>
        </w:rPr>
        <w:t xml:space="preserve"> 20</w:t>
      </w:r>
      <w:r w:rsidR="00734BAB">
        <w:rPr>
          <w:b/>
          <w:sz w:val="28"/>
          <w:szCs w:val="28"/>
        </w:rPr>
        <w:t>20</w:t>
      </w:r>
      <w:r w:rsidRPr="00A33BE5">
        <w:rPr>
          <w:b/>
          <w:sz w:val="28"/>
          <w:szCs w:val="28"/>
        </w:rPr>
        <w:t xml:space="preserve">г.                                                          № </w:t>
      </w:r>
      <w:r w:rsidR="00734BAB">
        <w:rPr>
          <w:b/>
          <w:sz w:val="28"/>
          <w:szCs w:val="28"/>
        </w:rPr>
        <w:t>1/</w:t>
      </w:r>
      <w:r w:rsidR="00A33BE5" w:rsidRPr="00A33BE5">
        <w:rPr>
          <w:b/>
          <w:sz w:val="28"/>
          <w:szCs w:val="28"/>
        </w:rPr>
        <w:t>6</w:t>
      </w:r>
    </w:p>
    <w:p w:rsidR="00734BAB" w:rsidRDefault="003C0FBC" w:rsidP="00734BAB">
      <w:pPr>
        <w:shd w:val="clear" w:color="auto" w:fill="FFFFFF"/>
        <w:spacing w:before="643" w:line="322" w:lineRule="exact"/>
        <w:ind w:left="142" w:right="2074" w:firstLine="851"/>
        <w:rPr>
          <w:color w:val="000000"/>
          <w:spacing w:val="-1"/>
          <w:sz w:val="28"/>
          <w:szCs w:val="28"/>
        </w:rPr>
      </w:pPr>
      <w:r w:rsidRPr="00A33BE5">
        <w:rPr>
          <w:color w:val="000000"/>
          <w:spacing w:val="-1"/>
          <w:sz w:val="28"/>
          <w:szCs w:val="28"/>
        </w:rPr>
        <w:t xml:space="preserve">Об установлении пороговых значений размера дохода приходящегося на каждого члена семьи, и стоимости имущества, находящегося в собственности членов семьи </w:t>
      </w:r>
      <w:r w:rsidRPr="00A33BE5">
        <w:rPr>
          <w:color w:val="000000"/>
          <w:spacing w:val="-3"/>
          <w:sz w:val="28"/>
          <w:szCs w:val="28"/>
        </w:rPr>
        <w:t xml:space="preserve">и подлежащего налогообложению, для признания граждан </w:t>
      </w:r>
      <w:r w:rsidRPr="00A33BE5">
        <w:rPr>
          <w:color w:val="000000"/>
          <w:spacing w:val="-1"/>
          <w:sz w:val="28"/>
          <w:szCs w:val="28"/>
        </w:rPr>
        <w:t xml:space="preserve">малоимущими в целях постановки на учет в качестве </w:t>
      </w:r>
      <w:r w:rsidRPr="00A33BE5">
        <w:rPr>
          <w:color w:val="000000"/>
          <w:spacing w:val="1"/>
          <w:sz w:val="28"/>
          <w:szCs w:val="28"/>
        </w:rPr>
        <w:t xml:space="preserve">нуждающихся в жилых помещениях на территории </w:t>
      </w:r>
      <w:r w:rsidRPr="00A33BE5">
        <w:rPr>
          <w:color w:val="000000"/>
          <w:spacing w:val="-1"/>
          <w:sz w:val="28"/>
          <w:szCs w:val="28"/>
        </w:rPr>
        <w:t>Гмелинского сельского поселения в 20</w:t>
      </w:r>
      <w:r w:rsidR="00734BAB">
        <w:rPr>
          <w:color w:val="000000"/>
          <w:spacing w:val="-1"/>
          <w:sz w:val="28"/>
          <w:szCs w:val="28"/>
        </w:rPr>
        <w:t>20</w:t>
      </w:r>
      <w:r w:rsidRPr="00A33BE5">
        <w:rPr>
          <w:color w:val="000000"/>
          <w:spacing w:val="-1"/>
          <w:sz w:val="28"/>
          <w:szCs w:val="28"/>
        </w:rPr>
        <w:t xml:space="preserve"> году</w:t>
      </w:r>
    </w:p>
    <w:p w:rsidR="003C0FBC" w:rsidRPr="00A33BE5" w:rsidRDefault="003C0FBC" w:rsidP="00734BAB">
      <w:pPr>
        <w:shd w:val="clear" w:color="auto" w:fill="FFFFFF"/>
        <w:spacing w:before="643" w:line="322" w:lineRule="exact"/>
        <w:ind w:left="142" w:firstLine="1702"/>
        <w:rPr>
          <w:sz w:val="28"/>
          <w:szCs w:val="28"/>
        </w:rPr>
      </w:pPr>
      <w:r w:rsidRPr="00A33BE5">
        <w:rPr>
          <w:color w:val="000000"/>
          <w:spacing w:val="-1"/>
          <w:sz w:val="28"/>
          <w:szCs w:val="28"/>
        </w:rPr>
        <w:t xml:space="preserve">В соответствии с Жилищным кодексом Российской Федерации, Законом </w:t>
      </w:r>
      <w:r w:rsidRPr="00A33BE5">
        <w:rPr>
          <w:color w:val="000000"/>
          <w:spacing w:val="10"/>
          <w:sz w:val="28"/>
          <w:szCs w:val="28"/>
        </w:rPr>
        <w:t xml:space="preserve">Волгоградской области от 4 августа 2005 г. № 1096-ОД «О порядке </w:t>
      </w:r>
      <w:r w:rsidRPr="00A33BE5">
        <w:rPr>
          <w:color w:val="000000"/>
          <w:spacing w:val="-1"/>
          <w:sz w:val="28"/>
          <w:szCs w:val="28"/>
        </w:rPr>
        <w:t xml:space="preserve">признания граждан малоимущими в целях предоставления им по договорам </w:t>
      </w:r>
      <w:r w:rsidRPr="00A33BE5">
        <w:rPr>
          <w:color w:val="000000"/>
          <w:spacing w:val="8"/>
          <w:sz w:val="28"/>
          <w:szCs w:val="28"/>
        </w:rPr>
        <w:t xml:space="preserve">социального найма жилых помещений» и Постановлением Главы </w:t>
      </w:r>
      <w:r w:rsidRPr="00A33BE5">
        <w:rPr>
          <w:color w:val="000000"/>
          <w:spacing w:val="3"/>
          <w:sz w:val="28"/>
          <w:szCs w:val="28"/>
        </w:rPr>
        <w:t xml:space="preserve">Администрации Волгоградской области от 5 декабря 2005 г. № 1224 «О </w:t>
      </w:r>
      <w:r w:rsidRPr="00A33BE5">
        <w:rPr>
          <w:color w:val="000000"/>
          <w:spacing w:val="11"/>
          <w:sz w:val="28"/>
          <w:szCs w:val="28"/>
        </w:rPr>
        <w:t xml:space="preserve">Порядке учета доходов и определения стоимости подлежащего </w:t>
      </w:r>
      <w:r w:rsidRPr="00A33BE5">
        <w:rPr>
          <w:color w:val="000000"/>
          <w:spacing w:val="-2"/>
          <w:sz w:val="28"/>
          <w:szCs w:val="28"/>
        </w:rPr>
        <w:t xml:space="preserve">налогообложению имущества семьи или одиноко проживающего гражданина </w:t>
      </w:r>
      <w:r w:rsidRPr="00A33BE5">
        <w:rPr>
          <w:color w:val="000000"/>
          <w:sz w:val="28"/>
          <w:szCs w:val="28"/>
        </w:rPr>
        <w:t xml:space="preserve">для их признания малоимущими в целях постановки на учет в качестве </w:t>
      </w:r>
      <w:r w:rsidRPr="00A33BE5">
        <w:rPr>
          <w:color w:val="000000"/>
          <w:spacing w:val="-1"/>
          <w:sz w:val="28"/>
          <w:szCs w:val="28"/>
        </w:rPr>
        <w:t xml:space="preserve">нуждающихся в жилых помещениях», руководствуясь Уставом Гмелинского </w:t>
      </w:r>
      <w:r w:rsidRPr="00A33BE5">
        <w:rPr>
          <w:color w:val="000000"/>
          <w:sz w:val="28"/>
          <w:szCs w:val="28"/>
        </w:rPr>
        <w:t>сельского поселения, Дума Гмелинского сельского поселения РЕШИЛА:</w:t>
      </w:r>
    </w:p>
    <w:p w:rsidR="003C0FBC" w:rsidRPr="00A33BE5" w:rsidRDefault="00734BAB" w:rsidP="00734BAB">
      <w:pPr>
        <w:shd w:val="clear" w:color="auto" w:fill="FFFFFF"/>
        <w:tabs>
          <w:tab w:val="left" w:pos="1027"/>
        </w:tabs>
        <w:spacing w:before="317" w:line="322" w:lineRule="exact"/>
        <w:ind w:left="142"/>
        <w:rPr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 xml:space="preserve">                 </w:t>
      </w:r>
      <w:r w:rsidR="003C0FBC" w:rsidRPr="00A33BE5">
        <w:rPr>
          <w:color w:val="000000"/>
          <w:spacing w:val="-29"/>
          <w:sz w:val="28"/>
          <w:szCs w:val="28"/>
        </w:rPr>
        <w:t>1.</w:t>
      </w:r>
      <w:r w:rsidR="003C0FBC" w:rsidRPr="00A33BE5">
        <w:rPr>
          <w:color w:val="000000"/>
          <w:sz w:val="28"/>
          <w:szCs w:val="28"/>
        </w:rPr>
        <w:tab/>
        <w:t>Установить   в   20</w:t>
      </w:r>
      <w:r>
        <w:rPr>
          <w:color w:val="000000"/>
          <w:sz w:val="28"/>
          <w:szCs w:val="28"/>
        </w:rPr>
        <w:t>20</w:t>
      </w:r>
      <w:r w:rsidR="003C0FBC" w:rsidRPr="00A33BE5">
        <w:rPr>
          <w:color w:val="000000"/>
          <w:sz w:val="28"/>
          <w:szCs w:val="28"/>
        </w:rPr>
        <w:t xml:space="preserve">   году   пороговое   значение   размера   дохода,</w:t>
      </w:r>
      <w:r w:rsidR="00A33BE5">
        <w:rPr>
          <w:color w:val="000000"/>
          <w:sz w:val="28"/>
          <w:szCs w:val="28"/>
        </w:rPr>
        <w:t xml:space="preserve"> </w:t>
      </w:r>
      <w:r w:rsidR="003C0FBC" w:rsidRPr="00A33BE5">
        <w:rPr>
          <w:color w:val="000000"/>
          <w:spacing w:val="-1"/>
          <w:sz w:val="28"/>
          <w:szCs w:val="28"/>
        </w:rPr>
        <w:t>приходящегося    на    каждого    члена    семьи    гражданина-заявителя,   для</w:t>
      </w:r>
      <w:r w:rsidR="00A33BE5">
        <w:rPr>
          <w:color w:val="000000"/>
          <w:spacing w:val="-1"/>
          <w:sz w:val="28"/>
          <w:szCs w:val="28"/>
        </w:rPr>
        <w:t xml:space="preserve">  </w:t>
      </w:r>
      <w:r w:rsidR="003C0FBC" w:rsidRPr="00A33BE5">
        <w:rPr>
          <w:color w:val="000000"/>
          <w:spacing w:val="6"/>
          <w:sz w:val="28"/>
          <w:szCs w:val="28"/>
        </w:rPr>
        <w:t>признания граждан малоимущими, в целях</w:t>
      </w:r>
      <w:r w:rsidR="00A33BE5">
        <w:rPr>
          <w:color w:val="000000"/>
          <w:spacing w:val="6"/>
          <w:sz w:val="28"/>
          <w:szCs w:val="28"/>
        </w:rPr>
        <w:t xml:space="preserve"> п</w:t>
      </w:r>
      <w:r w:rsidR="003C0FBC" w:rsidRPr="00A33BE5">
        <w:rPr>
          <w:color w:val="000000"/>
          <w:spacing w:val="6"/>
          <w:sz w:val="28"/>
          <w:szCs w:val="28"/>
        </w:rPr>
        <w:t>остановки на учет в качестве</w:t>
      </w:r>
      <w:r w:rsidR="00A33BE5">
        <w:rPr>
          <w:color w:val="000000"/>
          <w:spacing w:val="6"/>
          <w:sz w:val="28"/>
          <w:szCs w:val="28"/>
        </w:rPr>
        <w:t xml:space="preserve"> </w:t>
      </w:r>
      <w:r w:rsidR="003C0FBC" w:rsidRPr="00A33BE5">
        <w:rPr>
          <w:color w:val="000000"/>
          <w:spacing w:val="2"/>
          <w:sz w:val="28"/>
          <w:szCs w:val="28"/>
        </w:rPr>
        <w:t>нуждающихся   в   жилых   помещениях,   предоставляемых   по   договорам</w:t>
      </w:r>
      <w:r w:rsidR="00A33BE5">
        <w:rPr>
          <w:color w:val="000000"/>
          <w:spacing w:val="2"/>
          <w:sz w:val="28"/>
          <w:szCs w:val="28"/>
        </w:rPr>
        <w:t xml:space="preserve"> </w:t>
      </w:r>
      <w:r w:rsidR="003C0FBC" w:rsidRPr="00A33BE5">
        <w:rPr>
          <w:color w:val="000000"/>
          <w:spacing w:val="-1"/>
          <w:sz w:val="28"/>
          <w:szCs w:val="28"/>
        </w:rPr>
        <w:t xml:space="preserve">социального найма, в размере </w:t>
      </w:r>
      <w:r w:rsidR="00634529" w:rsidRPr="00A33BE5">
        <w:rPr>
          <w:color w:val="000000"/>
          <w:spacing w:val="-1"/>
          <w:sz w:val="28"/>
          <w:szCs w:val="28"/>
        </w:rPr>
        <w:t xml:space="preserve"> </w:t>
      </w:r>
      <w:r w:rsidR="00A33BE5" w:rsidRPr="00A33BE5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2130</w:t>
      </w:r>
      <w:r w:rsidR="00634529" w:rsidRPr="00A33BE5">
        <w:rPr>
          <w:color w:val="000000"/>
          <w:spacing w:val="-1"/>
          <w:sz w:val="28"/>
          <w:szCs w:val="28"/>
        </w:rPr>
        <w:t xml:space="preserve">    </w:t>
      </w:r>
      <w:r w:rsidR="003C0FBC" w:rsidRPr="00A33BE5">
        <w:rPr>
          <w:color w:val="000000"/>
          <w:spacing w:val="-1"/>
          <w:sz w:val="28"/>
          <w:szCs w:val="28"/>
        </w:rPr>
        <w:t>рублей.</w:t>
      </w:r>
    </w:p>
    <w:p w:rsidR="005D4864" w:rsidRPr="00A33BE5" w:rsidRDefault="00734BAB" w:rsidP="00734BAB">
      <w:pPr>
        <w:shd w:val="clear" w:color="auto" w:fill="FFFFFF"/>
        <w:tabs>
          <w:tab w:val="left" w:pos="936"/>
        </w:tabs>
        <w:spacing w:line="317" w:lineRule="exact"/>
        <w:ind w:left="142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     </w:t>
      </w:r>
      <w:r w:rsidR="003C0FBC" w:rsidRPr="00A33BE5">
        <w:rPr>
          <w:color w:val="000000"/>
          <w:spacing w:val="-12"/>
          <w:sz w:val="28"/>
          <w:szCs w:val="28"/>
        </w:rPr>
        <w:t>2.</w:t>
      </w:r>
      <w:r>
        <w:rPr>
          <w:color w:val="000000"/>
          <w:spacing w:val="-12"/>
          <w:sz w:val="28"/>
          <w:szCs w:val="28"/>
        </w:rPr>
        <w:t xml:space="preserve"> </w:t>
      </w:r>
      <w:r w:rsidR="003C0FBC" w:rsidRPr="00A33BE5">
        <w:rPr>
          <w:color w:val="000000"/>
          <w:spacing w:val="4"/>
          <w:sz w:val="28"/>
          <w:szCs w:val="28"/>
        </w:rPr>
        <w:t>Установить, что расчет пороговых значений стоимости имущества,</w:t>
      </w:r>
      <w:r w:rsidR="00155B0E">
        <w:rPr>
          <w:color w:val="000000"/>
          <w:spacing w:val="4"/>
          <w:sz w:val="28"/>
          <w:szCs w:val="28"/>
        </w:rPr>
        <w:t xml:space="preserve"> </w:t>
      </w:r>
      <w:r w:rsidR="003C0FBC" w:rsidRPr="00A33BE5">
        <w:rPr>
          <w:color w:val="000000"/>
          <w:spacing w:val="-2"/>
          <w:sz w:val="28"/>
          <w:szCs w:val="28"/>
        </w:rPr>
        <w:t>находящегося      в      собственности      членов      семьи      и      подлежащего</w:t>
      </w:r>
      <w:r w:rsidR="00A33BE5">
        <w:rPr>
          <w:color w:val="000000"/>
          <w:spacing w:val="-2"/>
          <w:sz w:val="28"/>
          <w:szCs w:val="28"/>
        </w:rPr>
        <w:t xml:space="preserve"> </w:t>
      </w:r>
      <w:r w:rsidR="003C0FBC" w:rsidRPr="00A33BE5">
        <w:rPr>
          <w:color w:val="000000"/>
          <w:sz w:val="28"/>
          <w:szCs w:val="28"/>
        </w:rPr>
        <w:t>налогообложению,    для    признания    граждан    малоимущими,    в    целях</w:t>
      </w:r>
      <w:r w:rsidR="00A33BE5">
        <w:rPr>
          <w:color w:val="000000"/>
          <w:sz w:val="28"/>
          <w:szCs w:val="28"/>
        </w:rPr>
        <w:t xml:space="preserve"> </w:t>
      </w:r>
      <w:r w:rsidR="003C0FBC" w:rsidRPr="00A33BE5">
        <w:rPr>
          <w:color w:val="000000"/>
          <w:sz w:val="28"/>
          <w:szCs w:val="28"/>
        </w:rPr>
        <w:t>постановки   на   учет   в   качестве   нуждающихся   в   жилых   помещениях,</w:t>
      </w:r>
      <w:r w:rsidR="00A33BE5">
        <w:rPr>
          <w:color w:val="000000"/>
          <w:sz w:val="28"/>
          <w:szCs w:val="28"/>
        </w:rPr>
        <w:t xml:space="preserve"> </w:t>
      </w:r>
      <w:r w:rsidR="003C0FBC" w:rsidRPr="00A33BE5">
        <w:rPr>
          <w:color w:val="000000"/>
          <w:spacing w:val="1"/>
          <w:sz w:val="28"/>
          <w:szCs w:val="28"/>
        </w:rPr>
        <w:t>предоставляемых   по   договорам   социального   найма,    производится   по</w:t>
      </w:r>
      <w:r w:rsidR="003C0FBC" w:rsidRPr="00A33BE5">
        <w:rPr>
          <w:color w:val="000000"/>
          <w:spacing w:val="1"/>
          <w:sz w:val="28"/>
          <w:szCs w:val="28"/>
        </w:rPr>
        <w:br/>
      </w:r>
      <w:r w:rsidR="003C0FBC" w:rsidRPr="00A33BE5">
        <w:rPr>
          <w:color w:val="000000"/>
          <w:spacing w:val="-2"/>
          <w:sz w:val="28"/>
          <w:szCs w:val="28"/>
        </w:rPr>
        <w:t>следующей формуле:</w:t>
      </w:r>
      <w:r w:rsidR="005D4864" w:rsidRPr="00A33BE5">
        <w:rPr>
          <w:color w:val="000000"/>
          <w:spacing w:val="-2"/>
          <w:sz w:val="28"/>
          <w:szCs w:val="28"/>
        </w:rPr>
        <w:t xml:space="preserve">    </w:t>
      </w:r>
      <w:r w:rsidR="005D4864" w:rsidRPr="00A33BE5">
        <w:rPr>
          <w:color w:val="000000"/>
          <w:spacing w:val="-4"/>
          <w:sz w:val="28"/>
          <w:szCs w:val="28"/>
        </w:rPr>
        <w:t xml:space="preserve">СЖ = НП </w:t>
      </w:r>
      <w:proofErr w:type="spellStart"/>
      <w:r w:rsidR="005D4864" w:rsidRPr="00A33BE5">
        <w:rPr>
          <w:color w:val="000000"/>
          <w:spacing w:val="-4"/>
          <w:sz w:val="28"/>
          <w:szCs w:val="28"/>
        </w:rPr>
        <w:t>х</w:t>
      </w:r>
      <w:proofErr w:type="spellEnd"/>
      <w:r w:rsidR="005D4864" w:rsidRPr="00A33BE5">
        <w:rPr>
          <w:color w:val="000000"/>
          <w:spacing w:val="-4"/>
          <w:sz w:val="28"/>
          <w:szCs w:val="28"/>
        </w:rPr>
        <w:t xml:space="preserve"> РС </w:t>
      </w:r>
      <w:proofErr w:type="spellStart"/>
      <w:r w:rsidR="005D4864" w:rsidRPr="00A33BE5">
        <w:rPr>
          <w:color w:val="000000"/>
          <w:spacing w:val="-4"/>
          <w:sz w:val="28"/>
          <w:szCs w:val="28"/>
        </w:rPr>
        <w:t>х</w:t>
      </w:r>
      <w:proofErr w:type="spellEnd"/>
      <w:r w:rsidR="005D4864" w:rsidRPr="00A33BE5">
        <w:rPr>
          <w:color w:val="000000"/>
          <w:spacing w:val="-4"/>
          <w:sz w:val="28"/>
          <w:szCs w:val="28"/>
        </w:rPr>
        <w:t xml:space="preserve"> РЦ,</w:t>
      </w:r>
      <w:r w:rsidR="00A33BE5">
        <w:rPr>
          <w:color w:val="000000"/>
          <w:spacing w:val="-4"/>
          <w:sz w:val="28"/>
          <w:szCs w:val="28"/>
        </w:rPr>
        <w:t xml:space="preserve">     </w:t>
      </w:r>
      <w:r w:rsidR="005D4864" w:rsidRPr="00A33BE5">
        <w:rPr>
          <w:color w:val="000000"/>
          <w:spacing w:val="-9"/>
          <w:sz w:val="28"/>
          <w:szCs w:val="28"/>
        </w:rPr>
        <w:t>где:</w:t>
      </w:r>
    </w:p>
    <w:p w:rsidR="005D4864" w:rsidRDefault="005D4864" w:rsidP="00734BAB">
      <w:pPr>
        <w:shd w:val="clear" w:color="auto" w:fill="FFFFFF"/>
        <w:spacing w:line="322" w:lineRule="exact"/>
        <w:ind w:left="142" w:right="34" w:firstLine="1702"/>
        <w:jc w:val="both"/>
        <w:rPr>
          <w:color w:val="000000"/>
          <w:spacing w:val="-2"/>
          <w:sz w:val="28"/>
          <w:szCs w:val="28"/>
        </w:rPr>
      </w:pPr>
      <w:r w:rsidRPr="00A33BE5">
        <w:rPr>
          <w:color w:val="000000"/>
          <w:sz w:val="28"/>
          <w:szCs w:val="28"/>
        </w:rPr>
        <w:t xml:space="preserve">СЖ - расчетный показатель рыночной стоимости приобретения жилого </w:t>
      </w:r>
      <w:r w:rsidRPr="00A33BE5">
        <w:rPr>
          <w:color w:val="000000"/>
          <w:spacing w:val="3"/>
          <w:sz w:val="28"/>
          <w:szCs w:val="28"/>
        </w:rPr>
        <w:t xml:space="preserve">помещения по норме предоставления жилого помещения по договору </w:t>
      </w:r>
      <w:r w:rsidRPr="00A33BE5">
        <w:rPr>
          <w:color w:val="000000"/>
          <w:spacing w:val="-2"/>
          <w:sz w:val="28"/>
          <w:szCs w:val="28"/>
        </w:rPr>
        <w:t>социального найма;</w:t>
      </w:r>
    </w:p>
    <w:p w:rsidR="00155B0E" w:rsidRPr="00A33BE5" w:rsidRDefault="00155B0E" w:rsidP="00734BAB">
      <w:pPr>
        <w:shd w:val="clear" w:color="auto" w:fill="FFFFFF"/>
        <w:spacing w:line="322" w:lineRule="exact"/>
        <w:ind w:left="142" w:right="34" w:firstLine="1702"/>
        <w:jc w:val="both"/>
        <w:rPr>
          <w:sz w:val="28"/>
          <w:szCs w:val="28"/>
        </w:rPr>
      </w:pPr>
    </w:p>
    <w:p w:rsidR="005D4864" w:rsidRPr="00A33BE5" w:rsidRDefault="005D4864" w:rsidP="00734BAB">
      <w:pPr>
        <w:shd w:val="clear" w:color="auto" w:fill="FFFFFF"/>
        <w:spacing w:line="322" w:lineRule="exact"/>
        <w:ind w:left="142" w:firstLine="1702"/>
        <w:rPr>
          <w:sz w:val="28"/>
          <w:szCs w:val="28"/>
        </w:rPr>
      </w:pPr>
      <w:r w:rsidRPr="00A33BE5">
        <w:rPr>
          <w:color w:val="000000"/>
          <w:spacing w:val="-1"/>
          <w:sz w:val="28"/>
          <w:szCs w:val="28"/>
        </w:rPr>
        <w:t>НП - норма предоставления жилого помещения на одного члена семьи;</w:t>
      </w:r>
    </w:p>
    <w:p w:rsidR="005D4864" w:rsidRPr="00A33BE5" w:rsidRDefault="005D4864" w:rsidP="00734BAB">
      <w:pPr>
        <w:shd w:val="clear" w:color="auto" w:fill="FFFFFF"/>
        <w:spacing w:line="322" w:lineRule="exact"/>
        <w:ind w:left="142" w:firstLine="1702"/>
        <w:rPr>
          <w:sz w:val="28"/>
          <w:szCs w:val="28"/>
        </w:rPr>
      </w:pPr>
      <w:r w:rsidRPr="00A33BE5">
        <w:rPr>
          <w:color w:val="000000"/>
          <w:spacing w:val="-1"/>
          <w:sz w:val="28"/>
          <w:szCs w:val="28"/>
        </w:rPr>
        <w:t>РС - количество членов семьи;</w:t>
      </w:r>
    </w:p>
    <w:p w:rsidR="005D4864" w:rsidRPr="00A33BE5" w:rsidRDefault="005D4864" w:rsidP="00734BAB">
      <w:pPr>
        <w:shd w:val="clear" w:color="auto" w:fill="FFFFFF"/>
        <w:spacing w:line="322" w:lineRule="exact"/>
        <w:ind w:left="142" w:firstLine="1702"/>
        <w:rPr>
          <w:sz w:val="28"/>
          <w:szCs w:val="28"/>
        </w:rPr>
      </w:pPr>
      <w:r w:rsidRPr="00A33BE5">
        <w:rPr>
          <w:color w:val="000000"/>
          <w:spacing w:val="-1"/>
          <w:sz w:val="28"/>
          <w:szCs w:val="28"/>
        </w:rPr>
        <w:t>РЦ - средняя рыночная цена одного кв. метра жилья.</w:t>
      </w:r>
    </w:p>
    <w:p w:rsidR="005D4864" w:rsidRPr="00A33BE5" w:rsidRDefault="00734BAB" w:rsidP="00734BAB">
      <w:pPr>
        <w:shd w:val="clear" w:color="auto" w:fill="FFFFFF"/>
        <w:tabs>
          <w:tab w:val="left" w:pos="2136"/>
        </w:tabs>
        <w:spacing w:line="322" w:lineRule="exact"/>
        <w:ind w:left="142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</w:t>
      </w:r>
      <w:r w:rsidR="005D4864" w:rsidRPr="00A33BE5">
        <w:rPr>
          <w:color w:val="000000"/>
          <w:spacing w:val="-15"/>
          <w:sz w:val="28"/>
          <w:szCs w:val="28"/>
        </w:rPr>
        <w:t>3.</w:t>
      </w:r>
      <w:r w:rsidR="005D4864" w:rsidRPr="00A33BE5">
        <w:rPr>
          <w:color w:val="000000"/>
          <w:spacing w:val="4"/>
          <w:sz w:val="28"/>
          <w:szCs w:val="28"/>
        </w:rPr>
        <w:t>Установить норму предоставления жилого помещения по договору</w:t>
      </w:r>
      <w:r w:rsidR="00A33BE5">
        <w:rPr>
          <w:color w:val="000000"/>
          <w:spacing w:val="4"/>
          <w:sz w:val="28"/>
          <w:szCs w:val="28"/>
        </w:rPr>
        <w:t xml:space="preserve"> </w:t>
      </w:r>
      <w:r w:rsidR="005D4864" w:rsidRPr="00A33BE5">
        <w:rPr>
          <w:color w:val="000000"/>
          <w:spacing w:val="2"/>
          <w:sz w:val="28"/>
          <w:szCs w:val="28"/>
        </w:rPr>
        <w:t>социального   найма  на  одного  члена  семьи,   используемую  для  расчета</w:t>
      </w:r>
      <w:r w:rsidR="00A33BE5">
        <w:rPr>
          <w:color w:val="000000"/>
          <w:spacing w:val="2"/>
          <w:sz w:val="28"/>
          <w:szCs w:val="28"/>
        </w:rPr>
        <w:t xml:space="preserve"> </w:t>
      </w:r>
      <w:r w:rsidR="005D4864" w:rsidRPr="00A33BE5">
        <w:rPr>
          <w:color w:val="000000"/>
          <w:spacing w:val="4"/>
          <w:sz w:val="28"/>
          <w:szCs w:val="28"/>
        </w:rPr>
        <w:t>порогового значения стоимости имущества, в размере 18 кв. метров общей</w:t>
      </w:r>
      <w:r w:rsidR="00A33BE5">
        <w:rPr>
          <w:color w:val="000000"/>
          <w:spacing w:val="4"/>
          <w:sz w:val="28"/>
          <w:szCs w:val="28"/>
        </w:rPr>
        <w:t xml:space="preserve"> </w:t>
      </w:r>
      <w:r w:rsidR="005D4864" w:rsidRPr="00A33BE5">
        <w:rPr>
          <w:color w:val="000000"/>
          <w:spacing w:val="-2"/>
          <w:sz w:val="28"/>
          <w:szCs w:val="28"/>
        </w:rPr>
        <w:t>площади жилого помещения.</w:t>
      </w:r>
    </w:p>
    <w:p w:rsidR="005D4864" w:rsidRPr="00A33BE5" w:rsidRDefault="00734BAB" w:rsidP="00734BAB">
      <w:pPr>
        <w:shd w:val="clear" w:color="auto" w:fill="FFFFFF"/>
        <w:tabs>
          <w:tab w:val="left" w:pos="2194"/>
        </w:tabs>
        <w:spacing w:line="322" w:lineRule="exact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4.</w:t>
      </w:r>
      <w:r w:rsidR="005D4864" w:rsidRPr="00A33BE5">
        <w:rPr>
          <w:color w:val="000000"/>
          <w:spacing w:val="-1"/>
          <w:sz w:val="28"/>
          <w:szCs w:val="28"/>
        </w:rPr>
        <w:t>Установить   среднюю   рыночную   цену   одного   кв.   метра  жилья,</w:t>
      </w:r>
      <w:r w:rsidR="004B5ADD">
        <w:rPr>
          <w:color w:val="000000"/>
          <w:spacing w:val="-1"/>
          <w:sz w:val="28"/>
          <w:szCs w:val="28"/>
        </w:rPr>
        <w:t xml:space="preserve"> </w:t>
      </w:r>
      <w:r w:rsidR="005D4864" w:rsidRPr="00A33BE5">
        <w:rPr>
          <w:color w:val="000000"/>
          <w:spacing w:val="8"/>
          <w:sz w:val="28"/>
          <w:szCs w:val="28"/>
        </w:rPr>
        <w:t>используемую для расчета порогового значения стоимости имущества, в</w:t>
      </w:r>
      <w:r w:rsidR="00A33BE5">
        <w:rPr>
          <w:color w:val="000000"/>
          <w:spacing w:val="8"/>
          <w:sz w:val="28"/>
          <w:szCs w:val="28"/>
        </w:rPr>
        <w:t xml:space="preserve"> </w:t>
      </w:r>
      <w:r w:rsidR="005D4864" w:rsidRPr="00A33BE5">
        <w:rPr>
          <w:color w:val="000000"/>
          <w:spacing w:val="2"/>
          <w:sz w:val="28"/>
          <w:szCs w:val="28"/>
        </w:rPr>
        <w:t xml:space="preserve">размере </w:t>
      </w:r>
      <w:r w:rsidR="00634529" w:rsidRPr="00A33BE5">
        <w:rPr>
          <w:color w:val="000000"/>
          <w:spacing w:val="2"/>
          <w:sz w:val="28"/>
          <w:szCs w:val="28"/>
        </w:rPr>
        <w:t>8</w:t>
      </w:r>
      <w:r w:rsidR="005D4864" w:rsidRPr="00A33BE5">
        <w:rPr>
          <w:color w:val="000000"/>
          <w:spacing w:val="2"/>
          <w:sz w:val="28"/>
          <w:szCs w:val="28"/>
        </w:rPr>
        <w:t xml:space="preserve">500 </w:t>
      </w:r>
      <w:proofErr w:type="gramStart"/>
      <w:r w:rsidR="005D4864" w:rsidRPr="00A33BE5">
        <w:rPr>
          <w:color w:val="000000"/>
          <w:spacing w:val="2"/>
          <w:sz w:val="28"/>
          <w:szCs w:val="28"/>
        </w:rPr>
        <w:t xml:space="preserve">( </w:t>
      </w:r>
      <w:proofErr w:type="gramEnd"/>
      <w:r w:rsidR="00634529" w:rsidRPr="00A33BE5">
        <w:rPr>
          <w:color w:val="000000"/>
          <w:spacing w:val="2"/>
          <w:sz w:val="28"/>
          <w:szCs w:val="28"/>
        </w:rPr>
        <w:t>Восемь</w:t>
      </w:r>
      <w:r w:rsidR="005D4864" w:rsidRPr="00A33BE5">
        <w:rPr>
          <w:color w:val="000000"/>
          <w:spacing w:val="2"/>
          <w:sz w:val="28"/>
          <w:szCs w:val="28"/>
        </w:rPr>
        <w:t xml:space="preserve"> тысяч пятьсот) рублей при покупке жилого помещения</w:t>
      </w:r>
      <w:r w:rsidR="00A33BE5">
        <w:rPr>
          <w:color w:val="000000"/>
          <w:spacing w:val="2"/>
          <w:sz w:val="28"/>
          <w:szCs w:val="28"/>
        </w:rPr>
        <w:t xml:space="preserve"> </w:t>
      </w:r>
      <w:r w:rsidR="005D4864" w:rsidRPr="00A33BE5">
        <w:rPr>
          <w:color w:val="000000"/>
          <w:spacing w:val="7"/>
          <w:sz w:val="28"/>
          <w:szCs w:val="28"/>
        </w:rPr>
        <w:t xml:space="preserve">на рынке вторичного жилья </w:t>
      </w:r>
      <w:r w:rsidR="00CC155D" w:rsidRPr="00A33BE5">
        <w:rPr>
          <w:color w:val="000000"/>
          <w:spacing w:val="7"/>
          <w:sz w:val="28"/>
          <w:szCs w:val="28"/>
        </w:rPr>
        <w:t xml:space="preserve"> и </w:t>
      </w:r>
      <w:r w:rsidR="005D4864" w:rsidRPr="00A33BE5">
        <w:rPr>
          <w:color w:val="000000"/>
          <w:spacing w:val="7"/>
          <w:sz w:val="28"/>
          <w:szCs w:val="28"/>
        </w:rPr>
        <w:t>при</w:t>
      </w:r>
      <w:r w:rsidR="00CC155D" w:rsidRPr="00A33BE5">
        <w:rPr>
          <w:color w:val="000000"/>
          <w:spacing w:val="7"/>
          <w:sz w:val="28"/>
          <w:szCs w:val="28"/>
        </w:rPr>
        <w:t xml:space="preserve"> </w:t>
      </w:r>
      <w:r w:rsidR="005D4864" w:rsidRPr="00A33BE5">
        <w:rPr>
          <w:color w:val="000000"/>
          <w:spacing w:val="1"/>
          <w:sz w:val="28"/>
          <w:szCs w:val="28"/>
        </w:rPr>
        <w:t>строительстве индивидуального жилого дома</w:t>
      </w:r>
      <w:r w:rsidR="004B5ADD">
        <w:rPr>
          <w:color w:val="000000"/>
          <w:spacing w:val="1"/>
          <w:sz w:val="28"/>
          <w:szCs w:val="28"/>
        </w:rPr>
        <w:t xml:space="preserve">  в рамках реализации мероприятий по обеспечению жильем молодых семей</w:t>
      </w:r>
      <w:r w:rsidR="005D4864" w:rsidRPr="00A33BE5">
        <w:rPr>
          <w:color w:val="000000"/>
          <w:spacing w:val="1"/>
          <w:sz w:val="28"/>
          <w:szCs w:val="28"/>
        </w:rPr>
        <w:t>.</w:t>
      </w:r>
    </w:p>
    <w:p w:rsidR="005D4864" w:rsidRPr="00A33BE5" w:rsidRDefault="00734BAB" w:rsidP="00734BAB">
      <w:pPr>
        <w:shd w:val="clear" w:color="auto" w:fill="FFFFFF"/>
        <w:tabs>
          <w:tab w:val="left" w:pos="2194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5.</w:t>
      </w:r>
      <w:r w:rsidR="005D4864" w:rsidRPr="00A33BE5">
        <w:rPr>
          <w:color w:val="000000"/>
          <w:spacing w:val="5"/>
          <w:sz w:val="28"/>
          <w:szCs w:val="28"/>
        </w:rPr>
        <w:t>Установить,  что  пересмотр  пороговых значений размера дохода,</w:t>
      </w:r>
      <w:r w:rsidR="00A33BE5">
        <w:rPr>
          <w:color w:val="000000"/>
          <w:spacing w:val="5"/>
          <w:sz w:val="28"/>
          <w:szCs w:val="28"/>
        </w:rPr>
        <w:t xml:space="preserve"> </w:t>
      </w:r>
      <w:r w:rsidR="005D4864" w:rsidRPr="00A33BE5">
        <w:rPr>
          <w:color w:val="000000"/>
          <w:spacing w:val="-1"/>
          <w:sz w:val="28"/>
          <w:szCs w:val="28"/>
        </w:rPr>
        <w:t>приходящегося    на    каждого    члена    семьи,    и    стоимости    имущества,</w:t>
      </w:r>
      <w:r w:rsidR="00A33BE5">
        <w:rPr>
          <w:color w:val="000000"/>
          <w:spacing w:val="-1"/>
          <w:sz w:val="28"/>
          <w:szCs w:val="28"/>
        </w:rPr>
        <w:t xml:space="preserve"> </w:t>
      </w:r>
      <w:r w:rsidR="005D4864" w:rsidRPr="00A33BE5">
        <w:rPr>
          <w:color w:val="000000"/>
          <w:spacing w:val="-2"/>
          <w:sz w:val="28"/>
          <w:szCs w:val="28"/>
        </w:rPr>
        <w:t>находящегося      в      собственности      членов      семьи      и      подлежащего</w:t>
      </w:r>
      <w:r w:rsidR="00A33BE5">
        <w:rPr>
          <w:color w:val="000000"/>
          <w:spacing w:val="-2"/>
          <w:sz w:val="28"/>
          <w:szCs w:val="28"/>
        </w:rPr>
        <w:t xml:space="preserve"> </w:t>
      </w:r>
      <w:r w:rsidR="005D4864" w:rsidRPr="00A33BE5">
        <w:rPr>
          <w:color w:val="000000"/>
          <w:spacing w:val="-1"/>
          <w:sz w:val="28"/>
          <w:szCs w:val="28"/>
        </w:rPr>
        <w:t>налогообложению, для признания граждан малоимущими в целях постановки</w:t>
      </w:r>
      <w:r w:rsidR="00A33BE5">
        <w:rPr>
          <w:color w:val="000000"/>
          <w:spacing w:val="-1"/>
          <w:sz w:val="28"/>
          <w:szCs w:val="28"/>
        </w:rPr>
        <w:t xml:space="preserve"> </w:t>
      </w:r>
      <w:r w:rsidR="005D4864" w:rsidRPr="00A33BE5">
        <w:rPr>
          <w:color w:val="000000"/>
          <w:spacing w:val="1"/>
          <w:sz w:val="28"/>
          <w:szCs w:val="28"/>
        </w:rPr>
        <w:t xml:space="preserve">на учет в качестве нуждающихся в жилых </w:t>
      </w:r>
      <w:proofErr w:type="gramStart"/>
      <w:r w:rsidR="005D4864" w:rsidRPr="00A33BE5">
        <w:rPr>
          <w:color w:val="000000"/>
          <w:spacing w:val="1"/>
          <w:sz w:val="28"/>
          <w:szCs w:val="28"/>
        </w:rPr>
        <w:t>помещениях</w:t>
      </w:r>
      <w:proofErr w:type="gramEnd"/>
      <w:r w:rsidR="005D4864" w:rsidRPr="00A33BE5">
        <w:rPr>
          <w:color w:val="000000"/>
          <w:spacing w:val="1"/>
          <w:sz w:val="28"/>
          <w:szCs w:val="28"/>
        </w:rPr>
        <w:t xml:space="preserve"> предоставляемых по</w:t>
      </w:r>
      <w:r w:rsidR="00A33BE5">
        <w:rPr>
          <w:color w:val="000000"/>
          <w:spacing w:val="1"/>
          <w:sz w:val="28"/>
          <w:szCs w:val="28"/>
        </w:rPr>
        <w:t xml:space="preserve"> </w:t>
      </w:r>
      <w:r w:rsidR="005D4864" w:rsidRPr="00A33BE5">
        <w:rPr>
          <w:color w:val="000000"/>
          <w:spacing w:val="-1"/>
          <w:sz w:val="28"/>
          <w:szCs w:val="28"/>
        </w:rPr>
        <w:t>договорам социального найма производится один раз в год.</w:t>
      </w:r>
    </w:p>
    <w:p w:rsidR="00155B0E" w:rsidRDefault="00155B0E" w:rsidP="00155B0E">
      <w:pPr>
        <w:shd w:val="clear" w:color="auto" w:fill="FFFFFF"/>
        <w:tabs>
          <w:tab w:val="left" w:pos="142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6.Д</w:t>
      </w:r>
      <w:r w:rsidR="00734BAB" w:rsidRPr="00155B0E">
        <w:rPr>
          <w:sz w:val="28"/>
          <w:szCs w:val="28"/>
        </w:rPr>
        <w:t xml:space="preserve">анное </w:t>
      </w:r>
      <w:r w:rsidR="00A33BE5" w:rsidRPr="00155B0E">
        <w:rPr>
          <w:sz w:val="28"/>
          <w:szCs w:val="28"/>
        </w:rPr>
        <w:t xml:space="preserve"> решение </w:t>
      </w:r>
      <w:r w:rsidRPr="00155B0E">
        <w:rPr>
          <w:sz w:val="28"/>
          <w:szCs w:val="28"/>
        </w:rPr>
        <w:t xml:space="preserve">распространяется на правовые </w:t>
      </w:r>
      <w:proofErr w:type="gramStart"/>
      <w:r w:rsidRPr="00155B0E">
        <w:rPr>
          <w:sz w:val="28"/>
          <w:szCs w:val="28"/>
        </w:rPr>
        <w:t>отношения</w:t>
      </w:r>
      <w:proofErr w:type="gramEnd"/>
      <w:r w:rsidRPr="00155B0E">
        <w:rPr>
          <w:sz w:val="28"/>
          <w:szCs w:val="28"/>
        </w:rPr>
        <w:t xml:space="preserve"> возникшие с 1 января 2020года</w:t>
      </w:r>
    </w:p>
    <w:p w:rsidR="00A33BE5" w:rsidRPr="00A33BE5" w:rsidRDefault="00155B0E" w:rsidP="00155B0E">
      <w:pPr>
        <w:shd w:val="clear" w:color="auto" w:fill="FFFFFF"/>
        <w:tabs>
          <w:tab w:val="left" w:pos="142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33BE5" w:rsidRPr="00A33BE5">
        <w:rPr>
          <w:sz w:val="28"/>
          <w:szCs w:val="28"/>
        </w:rPr>
        <w:t xml:space="preserve">  7.Настоящее  решение вступает в силу </w:t>
      </w:r>
      <w:r>
        <w:rPr>
          <w:sz w:val="28"/>
          <w:szCs w:val="28"/>
        </w:rPr>
        <w:t>со дня его подписания  и подлежит обнародованию</w:t>
      </w:r>
    </w:p>
    <w:p w:rsidR="00A33BE5" w:rsidRPr="00A33BE5" w:rsidRDefault="00A33BE5" w:rsidP="00734BAB">
      <w:pPr>
        <w:pStyle w:val="ConsPlusNormal"/>
        <w:widowControl/>
        <w:ind w:left="142" w:firstLine="1702"/>
        <w:jc w:val="both"/>
        <w:rPr>
          <w:rFonts w:ascii="Times New Roman" w:hAnsi="Times New Roman" w:cs="Times New Roman"/>
          <w:sz w:val="28"/>
          <w:szCs w:val="28"/>
        </w:rPr>
      </w:pPr>
    </w:p>
    <w:p w:rsidR="00A33BE5" w:rsidRPr="00A33BE5" w:rsidRDefault="00A33BE5" w:rsidP="00734BAB">
      <w:pPr>
        <w:pStyle w:val="ConsPlusNormal"/>
        <w:widowControl/>
        <w:ind w:left="142" w:firstLine="1702"/>
        <w:jc w:val="both"/>
        <w:rPr>
          <w:rFonts w:ascii="Times New Roman" w:hAnsi="Times New Roman" w:cs="Times New Roman"/>
          <w:sz w:val="28"/>
          <w:szCs w:val="28"/>
        </w:rPr>
      </w:pPr>
    </w:p>
    <w:p w:rsidR="00A33BE5" w:rsidRPr="00A33BE5" w:rsidRDefault="00A33BE5" w:rsidP="00734BAB">
      <w:pPr>
        <w:pStyle w:val="ConsPlusNormal"/>
        <w:widowControl/>
        <w:ind w:left="142" w:firstLine="1702"/>
        <w:jc w:val="both"/>
        <w:rPr>
          <w:rFonts w:ascii="Times New Roman" w:hAnsi="Times New Roman" w:cs="Times New Roman"/>
          <w:sz w:val="28"/>
          <w:szCs w:val="28"/>
        </w:rPr>
      </w:pPr>
    </w:p>
    <w:p w:rsidR="00707FF5" w:rsidRPr="00A33BE5" w:rsidRDefault="00707FF5" w:rsidP="00155B0E">
      <w:pPr>
        <w:rPr>
          <w:sz w:val="28"/>
          <w:szCs w:val="28"/>
        </w:rPr>
        <w:sectPr w:rsidR="00707FF5" w:rsidRPr="00A33BE5" w:rsidSect="00A33BE5">
          <w:type w:val="continuous"/>
          <w:pgSz w:w="11909" w:h="16834"/>
          <w:pgMar w:top="426" w:right="852" w:bottom="720" w:left="1134" w:header="720" w:footer="720" w:gutter="0"/>
          <w:cols w:space="60"/>
          <w:noEndnote/>
        </w:sectPr>
      </w:pPr>
      <w:r w:rsidRPr="00A33BE5">
        <w:rPr>
          <w:sz w:val="28"/>
          <w:szCs w:val="28"/>
        </w:rPr>
        <w:t xml:space="preserve"> Глава Гмелинского сельского поселения</w:t>
      </w:r>
      <w:proofErr w:type="gramStart"/>
      <w:r w:rsidRPr="00A33BE5">
        <w:rPr>
          <w:sz w:val="28"/>
          <w:szCs w:val="28"/>
        </w:rPr>
        <w:t xml:space="preserve"> :</w:t>
      </w:r>
      <w:proofErr w:type="gramEnd"/>
      <w:r w:rsidRPr="00A33BE5">
        <w:rPr>
          <w:sz w:val="28"/>
          <w:szCs w:val="28"/>
        </w:rPr>
        <w:t xml:space="preserve">                      </w:t>
      </w:r>
      <w:r w:rsidR="00155B0E">
        <w:rPr>
          <w:sz w:val="28"/>
          <w:szCs w:val="28"/>
        </w:rPr>
        <w:t xml:space="preserve">             </w:t>
      </w:r>
      <w:r w:rsidRPr="00A33BE5">
        <w:rPr>
          <w:sz w:val="28"/>
          <w:szCs w:val="28"/>
        </w:rPr>
        <w:t xml:space="preserve">   </w:t>
      </w:r>
      <w:proofErr w:type="spellStart"/>
      <w:r w:rsidRPr="00A33BE5">
        <w:rPr>
          <w:sz w:val="28"/>
          <w:szCs w:val="28"/>
        </w:rPr>
        <w:t>М.П.Бутенин</w:t>
      </w:r>
      <w:proofErr w:type="spellEnd"/>
    </w:p>
    <w:p w:rsidR="005D4864" w:rsidRPr="00A33BE5" w:rsidRDefault="005D4864" w:rsidP="005D4864">
      <w:pPr>
        <w:framePr w:h="2122" w:hSpace="38" w:vSpace="58" w:wrap="notBeside" w:vAnchor="text" w:hAnchor="margin" w:x="3519" w:y="59"/>
        <w:rPr>
          <w:sz w:val="28"/>
          <w:szCs w:val="28"/>
        </w:rPr>
      </w:pPr>
    </w:p>
    <w:p w:rsidR="005D4864" w:rsidRPr="00A33BE5" w:rsidRDefault="005D4864" w:rsidP="00707FF5">
      <w:pPr>
        <w:shd w:val="clear" w:color="auto" w:fill="FFFFFF"/>
        <w:spacing w:before="744" w:line="326" w:lineRule="exact"/>
        <w:ind w:left="14"/>
        <w:rPr>
          <w:sz w:val="28"/>
          <w:szCs w:val="28"/>
        </w:rPr>
      </w:pPr>
    </w:p>
    <w:sectPr w:rsidR="005D4864" w:rsidRPr="00A33BE5" w:rsidSect="004515AA">
      <w:type w:val="continuous"/>
      <w:pgSz w:w="11909" w:h="16834"/>
      <w:pgMar w:top="1155" w:right="953" w:bottom="360" w:left="15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AC3"/>
    <w:multiLevelType w:val="singleLevel"/>
    <w:tmpl w:val="B78CE4E2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7646377C"/>
    <w:multiLevelType w:val="hybridMultilevel"/>
    <w:tmpl w:val="47A299EC"/>
    <w:lvl w:ilvl="0" w:tplc="F4A04CDE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FBC"/>
    <w:rsid w:val="001334AD"/>
    <w:rsid w:val="00155B0E"/>
    <w:rsid w:val="001838BB"/>
    <w:rsid w:val="002353B5"/>
    <w:rsid w:val="00241056"/>
    <w:rsid w:val="002A6984"/>
    <w:rsid w:val="002D73E7"/>
    <w:rsid w:val="003C0FBC"/>
    <w:rsid w:val="004515AA"/>
    <w:rsid w:val="004B5ADD"/>
    <w:rsid w:val="004E4713"/>
    <w:rsid w:val="005C28A1"/>
    <w:rsid w:val="005D4864"/>
    <w:rsid w:val="00634529"/>
    <w:rsid w:val="006868BF"/>
    <w:rsid w:val="00707FF5"/>
    <w:rsid w:val="00734BAB"/>
    <w:rsid w:val="007550D1"/>
    <w:rsid w:val="008114CC"/>
    <w:rsid w:val="00850E0D"/>
    <w:rsid w:val="0098053F"/>
    <w:rsid w:val="009A0180"/>
    <w:rsid w:val="00A33BE5"/>
    <w:rsid w:val="00A87216"/>
    <w:rsid w:val="00A929EB"/>
    <w:rsid w:val="00B118EB"/>
    <w:rsid w:val="00B858F3"/>
    <w:rsid w:val="00BB4D2C"/>
    <w:rsid w:val="00BC4A87"/>
    <w:rsid w:val="00C85936"/>
    <w:rsid w:val="00CC155D"/>
    <w:rsid w:val="00DC68AD"/>
    <w:rsid w:val="00DF686B"/>
    <w:rsid w:val="00E0166F"/>
    <w:rsid w:val="00F115E0"/>
    <w:rsid w:val="00F2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5A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D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2019-06-03T12:49:00Z</cp:lastPrinted>
  <dcterms:created xsi:type="dcterms:W3CDTF">2020-01-17T12:03:00Z</dcterms:created>
  <dcterms:modified xsi:type="dcterms:W3CDTF">2020-01-17T12:03:00Z</dcterms:modified>
</cp:coreProperties>
</file>