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8" w:rsidRDefault="008B4AB8" w:rsidP="008B4AB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АДМИНИСТРАЦИЯ</w:t>
      </w:r>
    </w:p>
    <w:p w:rsidR="008B4AB8" w:rsidRDefault="008B4AB8" w:rsidP="008B4A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ГМЕЛИНСКОГО  СЕЛЬСКОГО ПОСЕЛЕНИЯ</w:t>
      </w:r>
    </w:p>
    <w:p w:rsidR="008B4AB8" w:rsidRDefault="008B4AB8" w:rsidP="008B4A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СТАРОПОЛТАВСКОГО МУНИЦИПАЛЬНОГО РАЙОНА</w:t>
      </w:r>
    </w:p>
    <w:p w:rsidR="008B4AB8" w:rsidRDefault="008B4AB8" w:rsidP="008B4AB8">
      <w:pPr>
        <w:pBdr>
          <w:bottom w:val="single" w:sz="8" w:space="1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ВОЛГОГРАДСКОЙ ОБЛАСТИ</w:t>
      </w:r>
    </w:p>
    <w:p w:rsidR="008B4AB8" w:rsidRDefault="008B4AB8" w:rsidP="008B4AB8">
      <w:pPr>
        <w:pBdr>
          <w:bottom w:val="single" w:sz="8" w:space="1" w:color="000000"/>
        </w:pBdr>
        <w:jc w:val="center"/>
        <w:rPr>
          <w:sz w:val="20"/>
          <w:szCs w:val="20"/>
        </w:rPr>
      </w:pPr>
    </w:p>
    <w:p w:rsidR="008B4AB8" w:rsidRDefault="008B4AB8" w:rsidP="008B4AB8">
      <w:pPr>
        <w:pBdr>
          <w:bottom w:val="single" w:sz="8" w:space="1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404200 с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 xml:space="preserve">мелинка ул.Космача, 56.       тел./факс(84493)-48132, </w:t>
      </w:r>
      <w:proofErr w:type="spellStart"/>
      <w:r>
        <w:rPr>
          <w:sz w:val="16"/>
          <w:szCs w:val="16"/>
          <w:lang w:val="en-US"/>
        </w:rPr>
        <w:t>gmelinka</w:t>
      </w:r>
      <w:proofErr w:type="spellEnd"/>
      <w:r>
        <w:rPr>
          <w:sz w:val="16"/>
          <w:szCs w:val="16"/>
        </w:rPr>
        <w:t xml:space="preserve">@ </w:t>
      </w:r>
      <w:proofErr w:type="spellStart"/>
      <w:r>
        <w:rPr>
          <w:sz w:val="16"/>
          <w:szCs w:val="16"/>
          <w:lang w:val="en-US"/>
        </w:rPr>
        <w:t>yadex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</w:rPr>
        <w:t>ru</w:t>
      </w:r>
      <w:proofErr w:type="spellEnd"/>
    </w:p>
    <w:p w:rsidR="008B4AB8" w:rsidRDefault="008B4AB8" w:rsidP="008B4AB8">
      <w:pPr>
        <w:rPr>
          <w:b/>
          <w:sz w:val="20"/>
          <w:szCs w:val="20"/>
        </w:rPr>
      </w:pPr>
    </w:p>
    <w:p w:rsidR="008B4AB8" w:rsidRDefault="008B4AB8" w:rsidP="008B4A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8B4AB8" w:rsidRDefault="008B4AB8" w:rsidP="008B4AB8">
      <w:pPr>
        <w:jc w:val="center"/>
        <w:rPr>
          <w:b/>
          <w:sz w:val="32"/>
          <w:szCs w:val="32"/>
        </w:rPr>
      </w:pPr>
    </w:p>
    <w:p w:rsidR="008B4AB8" w:rsidRDefault="008B4AB8" w:rsidP="008B4AB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B4AB8" w:rsidRDefault="008B4AB8" w:rsidP="008B4AB8">
      <w:pPr>
        <w:jc w:val="center"/>
        <w:rPr>
          <w:b/>
          <w:sz w:val="28"/>
          <w:szCs w:val="28"/>
        </w:rPr>
      </w:pPr>
    </w:p>
    <w:p w:rsidR="008B4AB8" w:rsidRDefault="008B4AB8" w:rsidP="008B4A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34B07">
        <w:rPr>
          <w:sz w:val="28"/>
          <w:szCs w:val="28"/>
        </w:rPr>
        <w:t>02.12</w:t>
      </w:r>
      <w:r>
        <w:rPr>
          <w:sz w:val="28"/>
          <w:szCs w:val="28"/>
        </w:rPr>
        <w:t xml:space="preserve">.2020                                                                                                 № </w:t>
      </w:r>
      <w:r w:rsidR="0047493C">
        <w:rPr>
          <w:sz w:val="28"/>
          <w:szCs w:val="28"/>
        </w:rPr>
        <w:t>6</w:t>
      </w:r>
      <w:r w:rsidR="0001434F">
        <w:rPr>
          <w:sz w:val="28"/>
          <w:szCs w:val="28"/>
        </w:rPr>
        <w:t>9</w:t>
      </w:r>
    </w:p>
    <w:p w:rsidR="008B4AB8" w:rsidRDefault="008B4AB8" w:rsidP="008B4AB8">
      <w:pPr>
        <w:jc w:val="center"/>
        <w:rPr>
          <w:b/>
          <w:sz w:val="28"/>
          <w:szCs w:val="28"/>
        </w:rPr>
      </w:pPr>
    </w:p>
    <w:p w:rsidR="008B4AB8" w:rsidRDefault="008B4AB8" w:rsidP="008B4A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1434F">
        <w:rPr>
          <w:sz w:val="28"/>
          <w:szCs w:val="28"/>
        </w:rPr>
        <w:t xml:space="preserve"> закреплении земельного участка и нежилого здания, находящихся в собственности Гмелинского сельского поселения</w:t>
      </w:r>
      <w:r w:rsidR="00524BC9">
        <w:rPr>
          <w:sz w:val="28"/>
          <w:szCs w:val="28"/>
        </w:rPr>
        <w:t>,</w:t>
      </w:r>
      <w:r w:rsidR="0001434F">
        <w:rPr>
          <w:sz w:val="28"/>
          <w:szCs w:val="28"/>
        </w:rPr>
        <w:t xml:space="preserve"> на прав</w:t>
      </w:r>
      <w:r w:rsidR="00524BC9">
        <w:rPr>
          <w:sz w:val="28"/>
          <w:szCs w:val="28"/>
        </w:rPr>
        <w:t>о</w:t>
      </w:r>
      <w:r w:rsidR="0001434F">
        <w:rPr>
          <w:sz w:val="28"/>
          <w:szCs w:val="28"/>
        </w:rPr>
        <w:t xml:space="preserve"> оперативного управления</w:t>
      </w:r>
      <w:r w:rsidR="00524BC9">
        <w:rPr>
          <w:sz w:val="28"/>
          <w:szCs w:val="28"/>
        </w:rPr>
        <w:t>,</w:t>
      </w:r>
      <w:r w:rsidR="0001434F">
        <w:rPr>
          <w:sz w:val="28"/>
          <w:szCs w:val="28"/>
        </w:rPr>
        <w:t xml:space="preserve"> </w:t>
      </w:r>
      <w:r w:rsidR="00283057">
        <w:rPr>
          <w:sz w:val="28"/>
          <w:szCs w:val="28"/>
        </w:rPr>
        <w:t xml:space="preserve"> з</w:t>
      </w:r>
      <w:r w:rsidR="0001434F">
        <w:rPr>
          <w:sz w:val="28"/>
          <w:szCs w:val="28"/>
        </w:rPr>
        <w:t>а муниципальным</w:t>
      </w:r>
      <w:r w:rsidR="00283057">
        <w:rPr>
          <w:sz w:val="28"/>
          <w:szCs w:val="28"/>
        </w:rPr>
        <w:t xml:space="preserve"> </w:t>
      </w:r>
      <w:r w:rsidR="00524BC9">
        <w:rPr>
          <w:sz w:val="28"/>
          <w:szCs w:val="28"/>
        </w:rPr>
        <w:t xml:space="preserve"> казенным </w:t>
      </w:r>
      <w:r w:rsidR="0001434F">
        <w:rPr>
          <w:sz w:val="28"/>
          <w:szCs w:val="28"/>
        </w:rPr>
        <w:t xml:space="preserve"> учреждением « Гмелинское культурно </w:t>
      </w:r>
      <w:proofErr w:type="gramStart"/>
      <w:r w:rsidR="0001434F">
        <w:rPr>
          <w:sz w:val="28"/>
          <w:szCs w:val="28"/>
        </w:rPr>
        <w:t>–</w:t>
      </w:r>
      <w:proofErr w:type="spellStart"/>
      <w:r w:rsidR="0001434F">
        <w:rPr>
          <w:sz w:val="28"/>
          <w:szCs w:val="28"/>
        </w:rPr>
        <w:t>д</w:t>
      </w:r>
      <w:proofErr w:type="gramEnd"/>
      <w:r w:rsidR="0001434F">
        <w:rPr>
          <w:sz w:val="28"/>
          <w:szCs w:val="28"/>
        </w:rPr>
        <w:t>осуговое</w:t>
      </w:r>
      <w:proofErr w:type="spellEnd"/>
      <w:r w:rsidR="0001434F">
        <w:rPr>
          <w:sz w:val="28"/>
          <w:szCs w:val="28"/>
        </w:rPr>
        <w:t xml:space="preserve"> объединение»</w:t>
      </w:r>
    </w:p>
    <w:p w:rsidR="0001434F" w:rsidRDefault="0001434F" w:rsidP="008B4AB8">
      <w:pPr>
        <w:rPr>
          <w:b/>
          <w:sz w:val="28"/>
          <w:szCs w:val="28"/>
        </w:rPr>
      </w:pPr>
    </w:p>
    <w:p w:rsidR="008B4AB8" w:rsidRDefault="008B4AB8" w:rsidP="008B4AB8">
      <w:pPr>
        <w:jc w:val="center"/>
        <w:rPr>
          <w:b/>
          <w:sz w:val="28"/>
          <w:szCs w:val="28"/>
        </w:rPr>
      </w:pPr>
    </w:p>
    <w:p w:rsidR="008B4AB8" w:rsidRDefault="008B4AB8" w:rsidP="008B4AB8">
      <w:pPr>
        <w:jc w:val="center"/>
        <w:rPr>
          <w:b/>
          <w:sz w:val="28"/>
          <w:szCs w:val="28"/>
        </w:rPr>
      </w:pPr>
    </w:p>
    <w:p w:rsidR="008B4AB8" w:rsidRDefault="00D145BC" w:rsidP="00D145B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B4AB8">
        <w:rPr>
          <w:b/>
          <w:sz w:val="28"/>
          <w:szCs w:val="28"/>
        </w:rPr>
        <w:t>ПОСТАНОВЛЯЮ:</w:t>
      </w:r>
    </w:p>
    <w:p w:rsidR="008B4AB8" w:rsidRDefault="008B4AB8" w:rsidP="008B4AB8">
      <w:pPr>
        <w:ind w:firstLine="720"/>
        <w:jc w:val="both"/>
        <w:rPr>
          <w:sz w:val="28"/>
          <w:szCs w:val="28"/>
        </w:rPr>
      </w:pPr>
    </w:p>
    <w:p w:rsidR="0001434F" w:rsidRDefault="0001434F" w:rsidP="008B4AB8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на прав</w:t>
      </w:r>
      <w:r w:rsidR="00524BC9">
        <w:rPr>
          <w:sz w:val="28"/>
          <w:szCs w:val="28"/>
        </w:rPr>
        <w:t>о</w:t>
      </w:r>
      <w:r>
        <w:rPr>
          <w:sz w:val="28"/>
          <w:szCs w:val="28"/>
        </w:rPr>
        <w:t xml:space="preserve"> оперативного  управления за муниципальным </w:t>
      </w:r>
      <w:r w:rsidR="00524BC9">
        <w:rPr>
          <w:sz w:val="28"/>
          <w:szCs w:val="28"/>
        </w:rPr>
        <w:t xml:space="preserve"> казенным </w:t>
      </w:r>
      <w:r>
        <w:rPr>
          <w:sz w:val="28"/>
          <w:szCs w:val="28"/>
        </w:rPr>
        <w:t>учреждением « Гмелинское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 объединение следующие объекты:</w:t>
      </w:r>
    </w:p>
    <w:p w:rsidR="00283057" w:rsidRDefault="0001434F" w:rsidP="008B4AB8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нежилое здание с кадастровым номером 34:29:140003:294 </w:t>
      </w:r>
      <w:r w:rsidR="00D145BC">
        <w:rPr>
          <w:sz w:val="28"/>
          <w:szCs w:val="28"/>
        </w:rPr>
        <w:t xml:space="preserve">, площадью  328,72 кв.м., расположенное </w:t>
      </w:r>
      <w:r>
        <w:rPr>
          <w:sz w:val="28"/>
          <w:szCs w:val="28"/>
        </w:rPr>
        <w:t>по</w:t>
      </w:r>
      <w:r w:rsidR="00D145BC">
        <w:rPr>
          <w:sz w:val="28"/>
          <w:szCs w:val="28"/>
        </w:rPr>
        <w:t xml:space="preserve"> </w:t>
      </w:r>
      <w:r w:rsidR="00334B07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="00334B07">
        <w:rPr>
          <w:sz w:val="28"/>
          <w:szCs w:val="28"/>
        </w:rPr>
        <w:t>:</w:t>
      </w:r>
      <w:r w:rsidR="00334B07" w:rsidRPr="00334B07">
        <w:rPr>
          <w:sz w:val="28"/>
          <w:szCs w:val="28"/>
        </w:rPr>
        <w:t xml:space="preserve"> </w:t>
      </w:r>
      <w:r w:rsidR="00334B07">
        <w:rPr>
          <w:sz w:val="28"/>
          <w:szCs w:val="28"/>
        </w:rPr>
        <w:t xml:space="preserve">Волгоградская область, Старополтавский район, село </w:t>
      </w:r>
      <w:proofErr w:type="spellStart"/>
      <w:r w:rsidR="00334B07">
        <w:rPr>
          <w:sz w:val="28"/>
          <w:szCs w:val="28"/>
        </w:rPr>
        <w:t>Гмелинка</w:t>
      </w:r>
      <w:proofErr w:type="gramStart"/>
      <w:r w:rsidR="00334B07">
        <w:rPr>
          <w:sz w:val="28"/>
          <w:szCs w:val="28"/>
        </w:rPr>
        <w:t>,у</w:t>
      </w:r>
      <w:proofErr w:type="gramEnd"/>
      <w:r w:rsidR="00334B07"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Космача, 54а</w:t>
      </w:r>
    </w:p>
    <w:p w:rsidR="00283057" w:rsidRDefault="00283057" w:rsidP="0028305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3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с кадастровым номером 34:29:140003:219 </w:t>
      </w:r>
      <w:r w:rsidR="00D145BC">
        <w:rPr>
          <w:sz w:val="28"/>
          <w:szCs w:val="28"/>
        </w:rPr>
        <w:t xml:space="preserve">, площадью  840 кв.м., расположенный по </w:t>
      </w:r>
      <w:r>
        <w:rPr>
          <w:sz w:val="28"/>
          <w:szCs w:val="28"/>
        </w:rPr>
        <w:t>адресу:</w:t>
      </w:r>
      <w:r w:rsidRPr="0033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Волгоградская область, Старополтавский район, село </w:t>
      </w:r>
      <w:proofErr w:type="spellStart"/>
      <w:r>
        <w:rPr>
          <w:sz w:val="28"/>
          <w:szCs w:val="28"/>
        </w:rPr>
        <w:t>Гмелинка,ул</w:t>
      </w:r>
      <w:proofErr w:type="spellEnd"/>
      <w:r>
        <w:rPr>
          <w:sz w:val="28"/>
          <w:szCs w:val="28"/>
        </w:rPr>
        <w:t xml:space="preserve"> Космача, 54а</w:t>
      </w:r>
    </w:p>
    <w:p w:rsidR="00283057" w:rsidRDefault="00524BC9" w:rsidP="002830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057">
        <w:rPr>
          <w:sz w:val="28"/>
          <w:szCs w:val="28"/>
        </w:rPr>
        <w:t xml:space="preserve">2.Рекомендовать  муниципальному </w:t>
      </w:r>
      <w:r>
        <w:rPr>
          <w:sz w:val="28"/>
          <w:szCs w:val="28"/>
        </w:rPr>
        <w:t xml:space="preserve"> казенному</w:t>
      </w:r>
      <w:r w:rsidR="00283057">
        <w:rPr>
          <w:sz w:val="28"/>
          <w:szCs w:val="28"/>
        </w:rPr>
        <w:t xml:space="preserve">  учреждению « Гмелинское культурно </w:t>
      </w:r>
      <w:proofErr w:type="gramStart"/>
      <w:r w:rsidR="00283057">
        <w:rPr>
          <w:sz w:val="28"/>
          <w:szCs w:val="28"/>
        </w:rPr>
        <w:t>–</w:t>
      </w:r>
      <w:proofErr w:type="spellStart"/>
      <w:r w:rsidR="00283057">
        <w:rPr>
          <w:sz w:val="28"/>
          <w:szCs w:val="28"/>
        </w:rPr>
        <w:t>д</w:t>
      </w:r>
      <w:proofErr w:type="gramEnd"/>
      <w:r w:rsidR="00283057">
        <w:rPr>
          <w:sz w:val="28"/>
          <w:szCs w:val="28"/>
        </w:rPr>
        <w:t>осуговое</w:t>
      </w:r>
      <w:proofErr w:type="spellEnd"/>
      <w:r>
        <w:rPr>
          <w:sz w:val="28"/>
          <w:szCs w:val="28"/>
        </w:rPr>
        <w:t xml:space="preserve"> </w:t>
      </w:r>
      <w:r w:rsidR="00283057">
        <w:rPr>
          <w:sz w:val="28"/>
          <w:szCs w:val="28"/>
        </w:rPr>
        <w:t xml:space="preserve"> объединение»</w:t>
      </w:r>
      <w:r>
        <w:rPr>
          <w:sz w:val="28"/>
          <w:szCs w:val="28"/>
        </w:rPr>
        <w:t xml:space="preserve"> закрепить право оперативного  управления и право  постоянного бессрочного пользования в Управлении федеральной службы государственной регистрации кадастра и картографии по Волгоградской области</w:t>
      </w:r>
    </w:p>
    <w:p w:rsidR="00524BC9" w:rsidRDefault="00524BC9" w:rsidP="00283057">
      <w:pPr>
        <w:rPr>
          <w:sz w:val="28"/>
          <w:szCs w:val="28"/>
        </w:rPr>
      </w:pPr>
      <w:r>
        <w:rPr>
          <w:sz w:val="28"/>
          <w:szCs w:val="28"/>
        </w:rPr>
        <w:t xml:space="preserve">         3. Внести соответствующие изменения в реестр муниципального имущества  Гмелинского сельского поселения</w:t>
      </w:r>
    </w:p>
    <w:p w:rsidR="00283057" w:rsidRDefault="00283057" w:rsidP="00283057">
      <w:pPr>
        <w:ind w:firstLine="660"/>
        <w:jc w:val="both"/>
        <w:rPr>
          <w:sz w:val="28"/>
          <w:szCs w:val="28"/>
        </w:rPr>
      </w:pPr>
    </w:p>
    <w:p w:rsidR="0047493C" w:rsidRDefault="0047493C" w:rsidP="008B4AB8">
      <w:pPr>
        <w:ind w:firstLine="660"/>
        <w:jc w:val="both"/>
        <w:rPr>
          <w:sz w:val="28"/>
          <w:szCs w:val="28"/>
        </w:rPr>
      </w:pPr>
    </w:p>
    <w:p w:rsidR="008B4AB8" w:rsidRDefault="008B4AB8" w:rsidP="008B4AB8">
      <w:pPr>
        <w:ind w:left="240"/>
        <w:rPr>
          <w:b/>
          <w:sz w:val="28"/>
          <w:szCs w:val="28"/>
        </w:rPr>
      </w:pPr>
    </w:p>
    <w:p w:rsidR="008B4AB8" w:rsidRDefault="008B4AB8" w:rsidP="008B4AB8">
      <w:pPr>
        <w:jc w:val="both"/>
        <w:rPr>
          <w:b/>
          <w:sz w:val="28"/>
          <w:szCs w:val="28"/>
        </w:rPr>
      </w:pPr>
    </w:p>
    <w:p w:rsidR="008B4AB8" w:rsidRDefault="00524BC9" w:rsidP="008B4AB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8B4AB8">
        <w:rPr>
          <w:sz w:val="28"/>
          <w:szCs w:val="28"/>
          <w:shd w:val="clear" w:color="auto" w:fill="FFFFFF"/>
        </w:rPr>
        <w:t xml:space="preserve">Гмелинского сельского поселения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М.П.Бутенин</w:t>
      </w:r>
      <w:proofErr w:type="spellEnd"/>
    </w:p>
    <w:p w:rsidR="008B4AB8" w:rsidRDefault="008B4AB8" w:rsidP="008B4AB8">
      <w:pPr>
        <w:jc w:val="both"/>
        <w:rPr>
          <w:sz w:val="28"/>
          <w:szCs w:val="28"/>
          <w:shd w:val="clear" w:color="auto" w:fill="FFFFFF"/>
        </w:rPr>
      </w:pPr>
    </w:p>
    <w:p w:rsidR="008B4AB8" w:rsidRDefault="008B4AB8" w:rsidP="008B4AB8">
      <w:pPr>
        <w:jc w:val="both"/>
        <w:rPr>
          <w:b/>
          <w:sz w:val="28"/>
          <w:szCs w:val="28"/>
          <w:shd w:val="clear" w:color="auto" w:fill="FFFFFF"/>
        </w:rPr>
      </w:pPr>
    </w:p>
    <w:p w:rsidR="009C5DD5" w:rsidRDefault="009C5DD5"/>
    <w:p w:rsidR="002421BC" w:rsidRDefault="002421BC"/>
    <w:p w:rsidR="002421BC" w:rsidRDefault="002421BC"/>
    <w:p w:rsidR="002421BC" w:rsidRDefault="002421BC"/>
    <w:p w:rsidR="00685B96" w:rsidRDefault="00685B96" w:rsidP="00685B96">
      <w:pPr>
        <w:tabs>
          <w:tab w:val="left" w:pos="2415"/>
        </w:tabs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                       АКТ</w:t>
      </w:r>
    </w:p>
    <w:p w:rsidR="00685B96" w:rsidRDefault="00685B96" w:rsidP="00685B96">
      <w:pPr>
        <w:tabs>
          <w:tab w:val="left" w:pos="24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приема-передачи имущества</w:t>
      </w: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t xml:space="preserve">                            </w:t>
      </w:r>
      <w:proofErr w:type="gramStart"/>
      <w:r>
        <w:rPr>
          <w:sz w:val="28"/>
          <w:szCs w:val="28"/>
        </w:rPr>
        <w:t>передаваемого</w:t>
      </w:r>
      <w:proofErr w:type="gramEnd"/>
      <w:r>
        <w:rPr>
          <w:sz w:val="28"/>
          <w:szCs w:val="28"/>
        </w:rPr>
        <w:t xml:space="preserve"> из муниципальной собственности </w:t>
      </w: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Гмелинского сельского поселения                              </w:t>
      </w: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Старополтавского муниципального района Волгоградской области</w:t>
      </w: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в оперативное  управление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казенного</w:t>
      </w: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учреждения « Гмелинское 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 объединение»</w:t>
      </w:r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B96" w:rsidRDefault="00685B96" w:rsidP="00685B96">
      <w:pPr>
        <w:tabs>
          <w:tab w:val="left" w:pos="2415"/>
        </w:tabs>
      </w:pPr>
      <w:r>
        <w:t>с</w:t>
      </w:r>
      <w:proofErr w:type="gramStart"/>
      <w:r>
        <w:t>.Г</w:t>
      </w:r>
      <w:proofErr w:type="gramEnd"/>
      <w:r>
        <w:t>мелинка                                                                                             02 декабря  2020года.</w:t>
      </w:r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rPr>
          <w:sz w:val="28"/>
          <w:szCs w:val="28"/>
        </w:rPr>
      </w:pPr>
      <w:r>
        <w:t xml:space="preserve">      </w:t>
      </w:r>
      <w:r>
        <w:rPr>
          <w:b/>
        </w:rPr>
        <w:t xml:space="preserve">                       </w:t>
      </w:r>
      <w:r>
        <w:rPr>
          <w:b/>
          <w:sz w:val="28"/>
          <w:szCs w:val="28"/>
        </w:rPr>
        <w:t>Гмелинское сельского поселение Старополтавского муниципального</w:t>
      </w:r>
      <w:r>
        <w:rPr>
          <w:b/>
        </w:rPr>
        <w:t xml:space="preserve"> </w:t>
      </w:r>
      <w:r>
        <w:rPr>
          <w:b/>
          <w:sz w:val="28"/>
          <w:szCs w:val="28"/>
        </w:rPr>
        <w:t>района  Волгоградской области</w:t>
      </w:r>
      <w:r>
        <w:t xml:space="preserve">, в лице   главы  сельского поселения  </w:t>
      </w:r>
      <w:proofErr w:type="spellStart"/>
      <w:r>
        <w:t>Бутенина</w:t>
      </w:r>
      <w:proofErr w:type="spellEnd"/>
      <w:r>
        <w:t xml:space="preserve"> Михаила Павловича</w:t>
      </w:r>
      <w:proofErr w:type="gramStart"/>
      <w:r>
        <w:t xml:space="preserve"> ,</w:t>
      </w:r>
      <w:proofErr w:type="gramEnd"/>
      <w:r>
        <w:t xml:space="preserve"> действующего на основании Устава , передает , а</w:t>
      </w:r>
      <w:r>
        <w:rPr>
          <w:b/>
          <w:sz w:val="28"/>
          <w:szCs w:val="28"/>
        </w:rPr>
        <w:t xml:space="preserve"> Муниципальное  казенное учреждение « Гмелинское культурно- </w:t>
      </w:r>
      <w:proofErr w:type="spellStart"/>
      <w:r>
        <w:rPr>
          <w:b/>
          <w:sz w:val="28"/>
          <w:szCs w:val="28"/>
        </w:rPr>
        <w:t>досуговое</w:t>
      </w:r>
      <w:proofErr w:type="spellEnd"/>
      <w:r>
        <w:rPr>
          <w:b/>
          <w:sz w:val="28"/>
          <w:szCs w:val="28"/>
        </w:rPr>
        <w:t xml:space="preserve">  объединение»</w:t>
      </w:r>
      <w:r>
        <w:t xml:space="preserve"> ,   в лице директора Роор Татьяны Александровны, действующей на основании Устава , на основании Постановления Администрации Гмелинского сельского поселения  Старополтавского муниципального района № 69 от 02.11.2020г. «</w:t>
      </w:r>
      <w:r>
        <w:rPr>
          <w:sz w:val="28"/>
          <w:szCs w:val="28"/>
        </w:rPr>
        <w:t xml:space="preserve">О закреплении земельного участка и нежилого здания, находящихся в собственности Гмелинского сельского поселения, на право оперативного управления,  за муниципальным  казенным  учреждением « Гмелинское культурно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осуговое</w:t>
      </w:r>
      <w:proofErr w:type="spellEnd"/>
      <w:r>
        <w:rPr>
          <w:sz w:val="28"/>
          <w:szCs w:val="28"/>
        </w:rPr>
        <w:t xml:space="preserve"> объединение»</w:t>
      </w:r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</w:pPr>
      <w:r>
        <w:t>принимает следующее имущество:</w:t>
      </w:r>
    </w:p>
    <w:p w:rsidR="00685B96" w:rsidRDefault="00685B96" w:rsidP="00685B96">
      <w:pPr>
        <w:tabs>
          <w:tab w:val="left" w:pos="241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844"/>
        <w:gridCol w:w="1276"/>
        <w:gridCol w:w="1418"/>
        <w:gridCol w:w="1134"/>
        <w:gridCol w:w="1984"/>
      </w:tblGrid>
      <w:tr w:rsidR="00685B96" w:rsidTr="00685B9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№</w:t>
            </w:r>
          </w:p>
          <w:p w:rsidR="00685B96" w:rsidRDefault="00685B96">
            <w:pPr>
              <w:tabs>
                <w:tab w:val="left" w:pos="241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Полное наименование</w:t>
            </w:r>
          </w:p>
          <w:p w:rsidR="00685B96" w:rsidRDefault="00685B96">
            <w:pPr>
              <w:tabs>
                <w:tab w:val="left" w:pos="2415"/>
              </w:tabs>
            </w:pPr>
            <w: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Количество</w:t>
            </w:r>
          </w:p>
          <w:p w:rsidR="00685B96" w:rsidRDefault="00685B96">
            <w:pPr>
              <w:tabs>
                <w:tab w:val="left" w:pos="2415"/>
              </w:tabs>
            </w:pPr>
            <w:r>
              <w:t>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Площадь</w:t>
            </w:r>
          </w:p>
          <w:p w:rsidR="00685B96" w:rsidRDefault="00685B96">
            <w:pPr>
              <w:tabs>
                <w:tab w:val="left" w:pos="2415"/>
              </w:tabs>
            </w:pPr>
            <w: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Кадастровый номер</w:t>
            </w:r>
          </w:p>
        </w:tc>
      </w:tr>
      <w:tr w:rsidR="00685B96" w:rsidTr="00685B9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6</w:t>
            </w:r>
          </w:p>
        </w:tc>
      </w:tr>
      <w:tr w:rsidR="00685B96" w:rsidTr="00685B9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>
            <w:pPr>
              <w:tabs>
                <w:tab w:val="left" w:pos="2415"/>
              </w:tabs>
            </w:pPr>
          </w:p>
          <w:p w:rsidR="00685B96" w:rsidRDefault="00685B96">
            <w:pPr>
              <w:tabs>
                <w:tab w:val="left" w:pos="2415"/>
              </w:tabs>
            </w:pPr>
            <w:r>
              <w:t xml:space="preserve">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>
            <w:pPr>
              <w:tabs>
                <w:tab w:val="left" w:pos="2415"/>
              </w:tabs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мелинка улица Космача,54 а</w:t>
            </w:r>
          </w:p>
          <w:p w:rsidR="00685B96" w:rsidRDefault="00685B96">
            <w:pPr>
              <w:tabs>
                <w:tab w:val="left" w:pos="241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>
            <w:pPr>
              <w:tabs>
                <w:tab w:val="left" w:pos="2415"/>
              </w:tabs>
            </w:pPr>
          </w:p>
          <w:p w:rsidR="00685B96" w:rsidRDefault="00685B96">
            <w:pPr>
              <w:tabs>
                <w:tab w:val="left" w:pos="2415"/>
              </w:tabs>
            </w:pPr>
            <w:r>
              <w:t>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 w:rsidP="00685B96">
            <w:pPr>
              <w:tabs>
                <w:tab w:val="left" w:pos="2415"/>
              </w:tabs>
            </w:pPr>
            <w:r>
              <w:t>34:29:140003:219</w:t>
            </w:r>
          </w:p>
        </w:tc>
      </w:tr>
      <w:tr w:rsidR="00685B96" w:rsidTr="00685B9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>
            <w:pPr>
              <w:tabs>
                <w:tab w:val="left" w:pos="2415"/>
              </w:tabs>
            </w:pPr>
            <w: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>
            <w:pPr>
              <w:tabs>
                <w:tab w:val="left" w:pos="2415"/>
              </w:tabs>
            </w:pPr>
            <w:r>
              <w:t xml:space="preserve">       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 w:rsidP="00CA787A">
            <w:pPr>
              <w:tabs>
                <w:tab w:val="left" w:pos="2415"/>
              </w:tabs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мелинка улица Космача,54 а</w:t>
            </w:r>
          </w:p>
          <w:p w:rsidR="00685B96" w:rsidRDefault="00685B96" w:rsidP="00CA787A">
            <w:pPr>
              <w:tabs>
                <w:tab w:val="left" w:pos="241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6" w:rsidRDefault="00685B96" w:rsidP="00CA787A">
            <w:pPr>
              <w:tabs>
                <w:tab w:val="left" w:pos="2415"/>
              </w:tabs>
            </w:pPr>
          </w:p>
          <w:p w:rsidR="00685B96" w:rsidRDefault="00685B96" w:rsidP="00CA787A">
            <w:pPr>
              <w:tabs>
                <w:tab w:val="left" w:pos="2415"/>
              </w:tabs>
            </w:pPr>
            <w:r>
              <w:t>328,72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6" w:rsidRDefault="00685B96" w:rsidP="00685B96">
            <w:pPr>
              <w:tabs>
                <w:tab w:val="left" w:pos="2415"/>
              </w:tabs>
            </w:pPr>
            <w:r>
              <w:t>34:29:1400</w:t>
            </w:r>
            <w:r>
              <w:t>0</w:t>
            </w:r>
            <w:r>
              <w:t>3:2</w:t>
            </w:r>
            <w:r>
              <w:t>94</w:t>
            </w:r>
          </w:p>
        </w:tc>
      </w:tr>
    </w:tbl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  <w:rPr>
          <w:rFonts w:ascii="Impact" w:hAnsi="Impact"/>
        </w:rPr>
      </w:pPr>
      <w:r>
        <w:rPr>
          <w:rFonts w:ascii="Impact" w:hAnsi="Impact"/>
        </w:rPr>
        <w:t>ПЕРЕДАЛ:                                                                                                                                 ПРИНЯЛ:</w:t>
      </w:r>
    </w:p>
    <w:p w:rsidR="00685B96" w:rsidRDefault="00685B96" w:rsidP="00685B96">
      <w:pPr>
        <w:tabs>
          <w:tab w:val="left" w:pos="2415"/>
        </w:tabs>
      </w:pPr>
      <w:r>
        <w:t>Глава Гмелинского                                                                 Директор МКУ</w:t>
      </w:r>
    </w:p>
    <w:p w:rsidR="00685B96" w:rsidRDefault="00685B96" w:rsidP="00685B96">
      <w:pPr>
        <w:tabs>
          <w:tab w:val="left" w:pos="2415"/>
        </w:tabs>
      </w:pPr>
      <w:r>
        <w:t xml:space="preserve">сельского поселения                                                               «Гмелинское КДО»         Старополтавского                                                                           </w:t>
      </w:r>
    </w:p>
    <w:p w:rsidR="00685B96" w:rsidRDefault="00685B96" w:rsidP="00685B96">
      <w:pPr>
        <w:tabs>
          <w:tab w:val="left" w:pos="2415"/>
        </w:tabs>
      </w:pPr>
      <w:r>
        <w:t xml:space="preserve">муниципального района                                                                 </w:t>
      </w:r>
    </w:p>
    <w:p w:rsidR="00685B96" w:rsidRDefault="00685B96" w:rsidP="00685B96">
      <w:pPr>
        <w:tabs>
          <w:tab w:val="left" w:pos="2415"/>
        </w:tabs>
      </w:pPr>
      <w:r>
        <w:t xml:space="preserve">Волгоградской области                                                                    </w:t>
      </w:r>
    </w:p>
    <w:p w:rsidR="00685B96" w:rsidRDefault="00685B96" w:rsidP="00685B96">
      <w:pPr>
        <w:tabs>
          <w:tab w:val="left" w:pos="2415"/>
        </w:tabs>
      </w:pPr>
      <w:proofErr w:type="spellStart"/>
      <w:r>
        <w:t>_________________М.П.Бутенин</w:t>
      </w:r>
      <w:proofErr w:type="spellEnd"/>
      <w:r>
        <w:t xml:space="preserve">                                                    </w:t>
      </w:r>
      <w:proofErr w:type="spellStart"/>
      <w:r>
        <w:t>___________Т.А.Роор</w:t>
      </w:r>
      <w:proofErr w:type="spellEnd"/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</w:pPr>
    </w:p>
    <w:p w:rsidR="00685B96" w:rsidRDefault="00685B96" w:rsidP="00685B96">
      <w:pPr>
        <w:tabs>
          <w:tab w:val="left" w:pos="2415"/>
        </w:tabs>
      </w:pPr>
    </w:p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p w:rsidR="002421BC" w:rsidRDefault="002421BC"/>
    <w:sectPr w:rsidR="002421BC" w:rsidSect="007D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EB4978"/>
    <w:rsid w:val="0001434F"/>
    <w:rsid w:val="00030737"/>
    <w:rsid w:val="002421BC"/>
    <w:rsid w:val="00283057"/>
    <w:rsid w:val="00334B07"/>
    <w:rsid w:val="00366563"/>
    <w:rsid w:val="0047493C"/>
    <w:rsid w:val="004969FB"/>
    <w:rsid w:val="00524BC9"/>
    <w:rsid w:val="005C62B8"/>
    <w:rsid w:val="00685B96"/>
    <w:rsid w:val="007D13F6"/>
    <w:rsid w:val="00805E34"/>
    <w:rsid w:val="008B4AB8"/>
    <w:rsid w:val="009C5DD5"/>
    <w:rsid w:val="00C45D58"/>
    <w:rsid w:val="00C525FC"/>
    <w:rsid w:val="00D145BC"/>
    <w:rsid w:val="00D95D45"/>
    <w:rsid w:val="00DD6150"/>
    <w:rsid w:val="00EB4978"/>
    <w:rsid w:val="00F77F6B"/>
    <w:rsid w:val="00FE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B4AB8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8B4AB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B4AB8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8B4AB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5</cp:revision>
  <cp:lastPrinted>2020-12-03T11:06:00Z</cp:lastPrinted>
  <dcterms:created xsi:type="dcterms:W3CDTF">2020-12-03T06:18:00Z</dcterms:created>
  <dcterms:modified xsi:type="dcterms:W3CDTF">2020-12-03T11:08:00Z</dcterms:modified>
</cp:coreProperties>
</file>