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EDF" w:rsidRPr="009F1EDF" w:rsidRDefault="00F77CEB" w:rsidP="009F1EDF">
      <w:pPr>
        <w:pStyle w:val="2"/>
        <w:tabs>
          <w:tab w:val="center" w:pos="4677"/>
          <w:tab w:val="left" w:pos="6855"/>
        </w:tabs>
        <w:rPr>
          <w:b/>
          <w:sz w:val="24"/>
        </w:rPr>
      </w:pPr>
      <w:r>
        <w:rPr>
          <w:b/>
          <w:sz w:val="24"/>
        </w:rPr>
        <w:t>Гмелинская</w:t>
      </w:r>
      <w:r w:rsidR="009F1EDF" w:rsidRPr="009F1EDF">
        <w:rPr>
          <w:b/>
          <w:sz w:val="24"/>
        </w:rPr>
        <w:t xml:space="preserve"> сельская Дума</w:t>
      </w:r>
    </w:p>
    <w:p w:rsidR="009F1EDF" w:rsidRPr="009F1EDF" w:rsidRDefault="009F1EDF" w:rsidP="009F1EDF">
      <w:pPr>
        <w:pStyle w:val="2"/>
        <w:tabs>
          <w:tab w:val="center" w:pos="4677"/>
          <w:tab w:val="left" w:pos="6855"/>
        </w:tabs>
        <w:rPr>
          <w:b/>
          <w:sz w:val="24"/>
        </w:rPr>
      </w:pPr>
      <w:r w:rsidRPr="009F1EDF">
        <w:rPr>
          <w:b/>
          <w:sz w:val="24"/>
        </w:rPr>
        <w:t>_____________________________________________________________________________</w:t>
      </w:r>
    </w:p>
    <w:p w:rsidR="009F1EDF" w:rsidRPr="009F1EDF" w:rsidRDefault="009F1EDF" w:rsidP="009F1EDF">
      <w:pPr>
        <w:pStyle w:val="2"/>
        <w:tabs>
          <w:tab w:val="center" w:pos="4677"/>
          <w:tab w:val="left" w:pos="6855"/>
        </w:tabs>
        <w:rPr>
          <w:b/>
          <w:sz w:val="24"/>
        </w:rPr>
      </w:pPr>
    </w:p>
    <w:p w:rsidR="009F1EDF" w:rsidRPr="009F1EDF" w:rsidRDefault="009F1EDF" w:rsidP="009F1EDF">
      <w:pPr>
        <w:pStyle w:val="2"/>
        <w:tabs>
          <w:tab w:val="center" w:pos="4677"/>
          <w:tab w:val="left" w:pos="6855"/>
        </w:tabs>
        <w:rPr>
          <w:b/>
          <w:sz w:val="24"/>
        </w:rPr>
      </w:pPr>
      <w:r w:rsidRPr="009F1EDF">
        <w:rPr>
          <w:b/>
          <w:sz w:val="24"/>
        </w:rPr>
        <w:t>РЕШЕНИЕ</w:t>
      </w:r>
    </w:p>
    <w:p w:rsidR="009F1EDF" w:rsidRPr="009F1EDF" w:rsidRDefault="009F1EDF" w:rsidP="009F1EDF">
      <w:pPr>
        <w:pStyle w:val="2"/>
        <w:tabs>
          <w:tab w:val="center" w:pos="4677"/>
          <w:tab w:val="left" w:pos="6855"/>
        </w:tabs>
        <w:rPr>
          <w:b/>
          <w:sz w:val="24"/>
        </w:rPr>
      </w:pPr>
      <w:r w:rsidRPr="009F1EDF">
        <w:rPr>
          <w:b/>
          <w:sz w:val="24"/>
        </w:rPr>
        <w:t xml:space="preserve">от  </w:t>
      </w:r>
      <w:r w:rsidR="0029331A">
        <w:rPr>
          <w:b/>
          <w:sz w:val="24"/>
        </w:rPr>
        <w:t>27 декабря</w:t>
      </w:r>
      <w:r w:rsidR="00E40465">
        <w:rPr>
          <w:b/>
          <w:sz w:val="24"/>
        </w:rPr>
        <w:t xml:space="preserve"> 2018</w:t>
      </w:r>
      <w:r w:rsidRPr="009F1EDF">
        <w:rPr>
          <w:b/>
          <w:sz w:val="24"/>
        </w:rPr>
        <w:t xml:space="preserve"> года            </w:t>
      </w:r>
      <w:r>
        <w:rPr>
          <w:b/>
          <w:sz w:val="24"/>
        </w:rPr>
        <w:t xml:space="preserve">                                                                             </w:t>
      </w:r>
      <w:r w:rsidRPr="009F1EDF">
        <w:rPr>
          <w:b/>
          <w:sz w:val="24"/>
        </w:rPr>
        <w:t xml:space="preserve">№ </w:t>
      </w:r>
      <w:r w:rsidR="00080E84">
        <w:rPr>
          <w:b/>
          <w:sz w:val="24"/>
        </w:rPr>
        <w:t>9/16</w:t>
      </w:r>
      <w:r w:rsidRPr="009F1EDF">
        <w:rPr>
          <w:b/>
          <w:sz w:val="24"/>
        </w:rPr>
        <w:tab/>
      </w:r>
      <w:r w:rsidRPr="009F1EDF">
        <w:rPr>
          <w:b/>
          <w:sz w:val="24"/>
        </w:rPr>
        <w:tab/>
      </w:r>
      <w:r w:rsidRPr="009F1EDF">
        <w:rPr>
          <w:b/>
          <w:sz w:val="24"/>
        </w:rPr>
        <w:tab/>
      </w:r>
      <w:r w:rsidRPr="009F1EDF">
        <w:rPr>
          <w:b/>
          <w:sz w:val="24"/>
        </w:rPr>
        <w:tab/>
      </w:r>
      <w:r w:rsidRPr="009F1EDF">
        <w:rPr>
          <w:b/>
          <w:sz w:val="24"/>
        </w:rPr>
        <w:tab/>
        <w:t xml:space="preserve">                            </w:t>
      </w:r>
    </w:p>
    <w:p w:rsidR="009F1EDF" w:rsidRPr="009F1EDF" w:rsidRDefault="009F1EDF" w:rsidP="009F1EDF">
      <w:pPr>
        <w:pStyle w:val="2"/>
        <w:tabs>
          <w:tab w:val="center" w:pos="0"/>
          <w:tab w:val="left" w:pos="9356"/>
        </w:tabs>
        <w:jc w:val="both"/>
        <w:rPr>
          <w:sz w:val="24"/>
        </w:rPr>
      </w:pPr>
      <w:r w:rsidRPr="009F1EDF">
        <w:rPr>
          <w:sz w:val="24"/>
        </w:rPr>
        <w:t>О  внесении изменений и дополнений в Устав</w:t>
      </w:r>
    </w:p>
    <w:p w:rsidR="009F1EDF" w:rsidRPr="009F1EDF" w:rsidRDefault="00F77CEB" w:rsidP="009F1EDF">
      <w:pPr>
        <w:pStyle w:val="2"/>
        <w:tabs>
          <w:tab w:val="center" w:pos="0"/>
          <w:tab w:val="left" w:pos="9356"/>
        </w:tabs>
        <w:jc w:val="both"/>
        <w:rPr>
          <w:sz w:val="24"/>
        </w:rPr>
      </w:pPr>
      <w:r>
        <w:rPr>
          <w:sz w:val="24"/>
        </w:rPr>
        <w:t>Гмелинского</w:t>
      </w:r>
      <w:r w:rsidR="009F1EDF" w:rsidRPr="009F1EDF">
        <w:rPr>
          <w:sz w:val="24"/>
        </w:rPr>
        <w:t xml:space="preserve"> сельского поселения Старополтавского </w:t>
      </w:r>
    </w:p>
    <w:p w:rsidR="009F1EDF" w:rsidRPr="009F1EDF" w:rsidRDefault="009F1EDF" w:rsidP="009F1EDF">
      <w:pPr>
        <w:pStyle w:val="2"/>
        <w:tabs>
          <w:tab w:val="center" w:pos="0"/>
          <w:tab w:val="left" w:pos="9356"/>
        </w:tabs>
        <w:jc w:val="both"/>
        <w:rPr>
          <w:sz w:val="24"/>
        </w:rPr>
      </w:pPr>
      <w:r w:rsidRPr="009F1EDF">
        <w:rPr>
          <w:sz w:val="24"/>
        </w:rPr>
        <w:t>муниципального района Волгоградской области</w:t>
      </w:r>
    </w:p>
    <w:p w:rsidR="009F1EDF" w:rsidRPr="009F1EDF" w:rsidRDefault="009F1EDF" w:rsidP="009F1EDF">
      <w:pPr>
        <w:pStyle w:val="2"/>
        <w:tabs>
          <w:tab w:val="center" w:pos="0"/>
          <w:tab w:val="left" w:pos="9356"/>
        </w:tabs>
        <w:jc w:val="both"/>
        <w:rPr>
          <w:sz w:val="24"/>
        </w:rPr>
      </w:pPr>
      <w:r w:rsidRPr="009F1EDF">
        <w:rPr>
          <w:sz w:val="24"/>
        </w:rPr>
        <w:t xml:space="preserve"> </w:t>
      </w:r>
      <w:r w:rsidRPr="009F1EDF">
        <w:rPr>
          <w:sz w:val="24"/>
        </w:rPr>
        <w:tab/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proofErr w:type="gramStart"/>
      <w:r w:rsidRPr="0029331A">
        <w:rPr>
          <w:sz w:val="24"/>
        </w:rPr>
        <w:t>Руководствуясь Федеральным законом от 30.10.2017 № 299-ФЗ «О внесении изменений в отдельные законодательные акты Российской Федерации», 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Федеральным законом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Федеральным</w:t>
      </w:r>
      <w:proofErr w:type="gramEnd"/>
      <w:r w:rsidRPr="0029331A">
        <w:rPr>
          <w:sz w:val="24"/>
        </w:rPr>
        <w:t xml:space="preserve"> </w:t>
      </w:r>
      <w:proofErr w:type="gramStart"/>
      <w:r w:rsidRPr="0029331A">
        <w:rPr>
          <w:sz w:val="24"/>
        </w:rPr>
        <w:t xml:space="preserve">законом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самоуправления», Законом Волгоградской области от 16.07.2018 № 86-ОД «О внесении изменения в статью 1 Закона Волгоградской области от 28 ноября 2014 г. № 156-ОД «О закреплении отдельных вопросов местного значения за сельскими поселениями в Волгоградской области», Уставом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Старополтавского муниципального района, </w:t>
      </w:r>
      <w:r w:rsidR="00F77CEB">
        <w:rPr>
          <w:sz w:val="24"/>
        </w:rPr>
        <w:t>Гмелинская</w:t>
      </w:r>
      <w:proofErr w:type="gramEnd"/>
      <w:r w:rsidRPr="0029331A">
        <w:rPr>
          <w:sz w:val="24"/>
        </w:rPr>
        <w:t xml:space="preserve"> сельская Дума, 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>РЕШИЛА: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 xml:space="preserve">1. Внести в Устав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Старополтавского муниципального района Волгоградской области, принятый в новой редакции решением </w:t>
      </w:r>
      <w:r w:rsidR="00F77CEB">
        <w:rPr>
          <w:sz w:val="24"/>
        </w:rPr>
        <w:t>Гмелинской</w:t>
      </w:r>
      <w:r w:rsidRPr="0029331A">
        <w:rPr>
          <w:sz w:val="24"/>
        </w:rPr>
        <w:t xml:space="preserve"> сельской думы 20 мая 2016 года  № </w:t>
      </w:r>
      <w:r w:rsidR="000B7D8B">
        <w:rPr>
          <w:sz w:val="24"/>
        </w:rPr>
        <w:t xml:space="preserve">7/20 </w:t>
      </w:r>
      <w:r w:rsidRPr="0029331A">
        <w:rPr>
          <w:sz w:val="24"/>
        </w:rPr>
        <w:t xml:space="preserve"> следующие изменения и дополнения: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>
        <w:rPr>
          <w:sz w:val="24"/>
        </w:rPr>
        <w:t>1.1.</w:t>
      </w:r>
      <w:r w:rsidRPr="0029331A">
        <w:rPr>
          <w:sz w:val="24"/>
        </w:rPr>
        <w:t xml:space="preserve">В части 1 статьи 5.1. Устава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Старополтавского муниципального района Волгоградской области: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>1) пункт 1 изложить в следующей редакции: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proofErr w:type="gramStart"/>
      <w:r w:rsidRPr="0029331A">
        <w:rPr>
          <w:sz w:val="24"/>
        </w:rPr>
        <w:t xml:space="preserve">«1) дорожная деятельность в отношении автомобильных дорог местного значения в границах населенных пунктов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поселения, организация дорожного движения, а также осуществление иных полномочий в области использования автомобильных дорог</w:t>
      </w:r>
      <w:proofErr w:type="gramEnd"/>
      <w:r w:rsidRPr="0029331A">
        <w:rPr>
          <w:sz w:val="24"/>
        </w:rPr>
        <w:t xml:space="preserve"> и осуществления дорожной деятельности в соответствии с законодательством Российской Федерации</w:t>
      </w:r>
      <w:proofErr w:type="gramStart"/>
      <w:r w:rsidRPr="0029331A">
        <w:rPr>
          <w:sz w:val="24"/>
        </w:rPr>
        <w:t>;»</w:t>
      </w:r>
      <w:proofErr w:type="gramEnd"/>
      <w:r w:rsidRPr="0029331A">
        <w:rPr>
          <w:sz w:val="24"/>
        </w:rPr>
        <w:t>;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>2) пункт 10 изложить в следующей редакции: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>«10)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29331A">
        <w:rPr>
          <w:sz w:val="24"/>
        </w:rPr>
        <w:t>;»</w:t>
      </w:r>
      <w:proofErr w:type="gramEnd"/>
      <w:r w:rsidRPr="0029331A">
        <w:rPr>
          <w:sz w:val="24"/>
        </w:rPr>
        <w:t>;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>3) пункт 12 исключить.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>
        <w:rPr>
          <w:sz w:val="24"/>
        </w:rPr>
        <w:t>1.2.</w:t>
      </w:r>
      <w:r w:rsidRPr="0029331A">
        <w:rPr>
          <w:sz w:val="24"/>
        </w:rPr>
        <w:t xml:space="preserve">Пункт 3 части 1 статьи 22 Устава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Старополтавского муниципального района Волгоградской области изложить в следующей редакции: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 xml:space="preserve">«3) представление на утверждение </w:t>
      </w:r>
      <w:r w:rsidR="00F77CEB">
        <w:rPr>
          <w:sz w:val="24"/>
        </w:rPr>
        <w:t>Гмелинской</w:t>
      </w:r>
      <w:r w:rsidRPr="0029331A">
        <w:rPr>
          <w:sz w:val="24"/>
        </w:rPr>
        <w:t xml:space="preserve"> сельской Думы проекта бюджета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поселения, стратегии социально-экономического развития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поселения, отчетов об их исполнении (реализации)».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>
        <w:rPr>
          <w:sz w:val="24"/>
        </w:rPr>
        <w:lastRenderedPageBreak/>
        <w:t>1.3.</w:t>
      </w:r>
      <w:r w:rsidRPr="0029331A">
        <w:rPr>
          <w:sz w:val="24"/>
        </w:rPr>
        <w:t xml:space="preserve"> Пункт 3 статьи 24 Устава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Старополтавского муниципального района Волгоградской области изложить в следующей редакции: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 xml:space="preserve">«3) подготовка и реализация стратегии социально-экономического развития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поселения, а также подготовка, корректировка, утверждение и реализация плана мероприятий по реализации стратегии социально-экономического развития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поселения, прогноза социально-экономического развития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на среднесрочный или долгосрочный период, бюджетного прогноза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на долгосрочный период, муниципальных программ</w:t>
      </w:r>
      <w:proofErr w:type="gramStart"/>
      <w:r w:rsidRPr="0029331A">
        <w:rPr>
          <w:sz w:val="24"/>
        </w:rPr>
        <w:t>;»</w:t>
      </w:r>
      <w:proofErr w:type="gramEnd"/>
      <w:r w:rsidRPr="0029331A">
        <w:rPr>
          <w:sz w:val="24"/>
        </w:rPr>
        <w:t>.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>1.4. Пункт 2 части 2 статьи 3</w:t>
      </w:r>
      <w:r w:rsidR="007D61C4">
        <w:rPr>
          <w:sz w:val="24"/>
        </w:rPr>
        <w:t>2</w:t>
      </w:r>
      <w:r w:rsidRPr="0029331A">
        <w:rPr>
          <w:sz w:val="24"/>
        </w:rPr>
        <w:t xml:space="preserve"> Устава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Старополтавского муниципального района Волгоградской области изложить в следующей редакции: 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 xml:space="preserve">«2)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сельское поселение, а также соглашения, заключаемые органами местного самоуправления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с иными органами местного самоуправления</w:t>
      </w:r>
      <w:proofErr w:type="gramStart"/>
      <w:r w:rsidRPr="0029331A">
        <w:rPr>
          <w:sz w:val="24"/>
        </w:rPr>
        <w:t>;»</w:t>
      </w:r>
      <w:proofErr w:type="gramEnd"/>
      <w:r w:rsidRPr="0029331A">
        <w:rPr>
          <w:sz w:val="24"/>
        </w:rPr>
        <w:t>;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 xml:space="preserve">2. Главе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в порядке, установленном Федеральным законом от 21.07.2005г. №97-ФЗ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принятия настоящего Решения в Управление Министерства юстиции Российской Федерации по Волгоградской области. 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 xml:space="preserve">3. Главе </w:t>
      </w:r>
      <w:r w:rsidR="00F77CEB">
        <w:rPr>
          <w:sz w:val="24"/>
        </w:rPr>
        <w:t>Гмелинского</w:t>
      </w:r>
      <w:r w:rsidRPr="0029331A">
        <w:rPr>
          <w:sz w:val="24"/>
        </w:rPr>
        <w:t xml:space="preserve"> сельского поселения обнародовать настоящее Решение после его государственной регистрации.</w:t>
      </w: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  <w:r w:rsidRPr="0029331A">
        <w:rPr>
          <w:sz w:val="24"/>
        </w:rPr>
        <w:t>4.  Настоящее Решение вступает в силу с момента официального обнародования после государственной регистрации.</w:t>
      </w:r>
    </w:p>
    <w:p w:rsidR="00E56D72" w:rsidRDefault="00E56D72" w:rsidP="00E56D72">
      <w:pPr>
        <w:ind w:firstLine="567"/>
      </w:pPr>
      <w:r>
        <w:t>Подпункт 1 пункта 1.1. настоящего решения вступает в силу с 30.12.2018.</w:t>
      </w:r>
    </w:p>
    <w:p w:rsidR="00E56D72" w:rsidRDefault="00E56D72" w:rsidP="00E56D72">
      <w:pPr>
        <w:ind w:firstLine="567"/>
      </w:pPr>
      <w:r>
        <w:t>Подпункты 2 и 3 пункта 1.1. настоящего решения вступают в силу с 01.01.2019.</w:t>
      </w:r>
    </w:p>
    <w:p w:rsidR="00080E84" w:rsidRPr="00E56D72" w:rsidRDefault="00080E84" w:rsidP="00E56D72">
      <w:pPr>
        <w:ind w:firstLine="567"/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ind w:firstLine="567"/>
        <w:jc w:val="both"/>
        <w:rPr>
          <w:sz w:val="24"/>
        </w:rPr>
      </w:pPr>
    </w:p>
    <w:p w:rsidR="0029331A" w:rsidRPr="0029331A" w:rsidRDefault="0029331A" w:rsidP="0029331A">
      <w:pPr>
        <w:pStyle w:val="2"/>
        <w:tabs>
          <w:tab w:val="center" w:pos="0"/>
          <w:tab w:val="left" w:pos="9356"/>
        </w:tabs>
        <w:jc w:val="both"/>
        <w:rPr>
          <w:sz w:val="24"/>
        </w:rPr>
      </w:pPr>
      <w:r w:rsidRPr="0029331A">
        <w:rPr>
          <w:sz w:val="24"/>
        </w:rPr>
        <w:t xml:space="preserve">Глава </w:t>
      </w:r>
      <w:r w:rsidR="00F77CEB">
        <w:rPr>
          <w:sz w:val="24"/>
        </w:rPr>
        <w:t>Гмелинского</w:t>
      </w:r>
    </w:p>
    <w:p w:rsidR="00FC6CA6" w:rsidRPr="00FC6CA6" w:rsidRDefault="0029331A" w:rsidP="0029331A">
      <w:pPr>
        <w:pStyle w:val="2"/>
        <w:tabs>
          <w:tab w:val="center" w:pos="0"/>
          <w:tab w:val="left" w:pos="9356"/>
        </w:tabs>
        <w:jc w:val="both"/>
      </w:pPr>
      <w:r w:rsidRPr="0029331A">
        <w:rPr>
          <w:sz w:val="24"/>
        </w:rPr>
        <w:t xml:space="preserve">сельского поселения                                                                                            </w:t>
      </w:r>
      <w:proofErr w:type="spellStart"/>
      <w:r w:rsidR="00080E84">
        <w:rPr>
          <w:sz w:val="24"/>
        </w:rPr>
        <w:t>М.П.Бутенин</w:t>
      </w:r>
      <w:proofErr w:type="spellEnd"/>
    </w:p>
    <w:sectPr w:rsidR="00FC6CA6" w:rsidRPr="00FC6CA6" w:rsidSect="00042F77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B5C6A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3E12AE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0000000B"/>
    <w:multiLevelType w:val="multilevel"/>
    <w:tmpl w:val="DAFEF98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000000C"/>
    <w:multiLevelType w:val="singleLevel"/>
    <w:tmpl w:val="0000000C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E"/>
    <w:multiLevelType w:val="multilevel"/>
    <w:tmpl w:val="A9B86DA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8C23841"/>
    <w:multiLevelType w:val="hybridMultilevel"/>
    <w:tmpl w:val="A1189C2A"/>
    <w:lvl w:ilvl="0" w:tplc="7FE03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773652"/>
    <w:multiLevelType w:val="multilevel"/>
    <w:tmpl w:val="34540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108A3652"/>
    <w:multiLevelType w:val="hybridMultilevel"/>
    <w:tmpl w:val="A1BC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A5EE6"/>
    <w:multiLevelType w:val="hybridMultilevel"/>
    <w:tmpl w:val="13DC36B4"/>
    <w:lvl w:ilvl="0" w:tplc="DFA410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9771D64"/>
    <w:multiLevelType w:val="hybridMultilevel"/>
    <w:tmpl w:val="BBE6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27EDF"/>
    <w:multiLevelType w:val="hybridMultilevel"/>
    <w:tmpl w:val="C9C65EB6"/>
    <w:lvl w:ilvl="0" w:tplc="4B80DE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8B16DE"/>
    <w:multiLevelType w:val="hybridMultilevel"/>
    <w:tmpl w:val="31C47AC6"/>
    <w:lvl w:ilvl="0" w:tplc="F0A0D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0566FA"/>
    <w:multiLevelType w:val="hybridMultilevel"/>
    <w:tmpl w:val="99B2E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142738"/>
    <w:multiLevelType w:val="hybridMultilevel"/>
    <w:tmpl w:val="1D2A32A2"/>
    <w:lvl w:ilvl="0" w:tplc="632E6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B3F3852"/>
    <w:multiLevelType w:val="hybridMultilevel"/>
    <w:tmpl w:val="FD2C46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676251"/>
    <w:multiLevelType w:val="hybridMultilevel"/>
    <w:tmpl w:val="8E885B38"/>
    <w:lvl w:ilvl="0" w:tplc="DE0C0D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605429"/>
    <w:multiLevelType w:val="hybridMultilevel"/>
    <w:tmpl w:val="BBCE8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871B70"/>
    <w:multiLevelType w:val="hybridMultilevel"/>
    <w:tmpl w:val="3DD8098A"/>
    <w:lvl w:ilvl="0" w:tplc="608083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20F7A80"/>
    <w:multiLevelType w:val="hybridMultilevel"/>
    <w:tmpl w:val="4FA62D2E"/>
    <w:lvl w:ilvl="0" w:tplc="77521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7647E3B"/>
    <w:multiLevelType w:val="hybridMultilevel"/>
    <w:tmpl w:val="10283F24"/>
    <w:lvl w:ilvl="0" w:tplc="9ED4DB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8617BFE"/>
    <w:multiLevelType w:val="multilevel"/>
    <w:tmpl w:val="34540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2">
    <w:nsid w:val="7A9F75BD"/>
    <w:multiLevelType w:val="hybridMultilevel"/>
    <w:tmpl w:val="BDCA714E"/>
    <w:lvl w:ilvl="0" w:tplc="70920E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2"/>
  </w:num>
  <w:num w:numId="7">
    <w:abstractNumId w:val="8"/>
  </w:num>
  <w:num w:numId="8">
    <w:abstractNumId w:val="10"/>
  </w:num>
  <w:num w:numId="9">
    <w:abstractNumId w:val="9"/>
  </w:num>
  <w:num w:numId="10">
    <w:abstractNumId w:val="18"/>
  </w:num>
  <w:num w:numId="11">
    <w:abstractNumId w:val="12"/>
  </w:num>
  <w:num w:numId="12">
    <w:abstractNumId w:val="11"/>
  </w:num>
  <w:num w:numId="13">
    <w:abstractNumId w:val="19"/>
  </w:num>
  <w:num w:numId="14">
    <w:abstractNumId w:val="13"/>
  </w:num>
  <w:num w:numId="15">
    <w:abstractNumId w:val="15"/>
  </w:num>
  <w:num w:numId="16">
    <w:abstractNumId w:val="21"/>
  </w:num>
  <w:num w:numId="17">
    <w:abstractNumId w:val="16"/>
  </w:num>
  <w:num w:numId="18">
    <w:abstractNumId w:val="0"/>
  </w:num>
  <w:num w:numId="19">
    <w:abstractNumId w:val="7"/>
  </w:num>
  <w:num w:numId="20">
    <w:abstractNumId w:val="6"/>
  </w:num>
  <w:num w:numId="21">
    <w:abstractNumId w:val="20"/>
  </w:num>
  <w:num w:numId="22">
    <w:abstractNumId w:val="14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C2F"/>
    <w:rsid w:val="00002F58"/>
    <w:rsid w:val="0001601E"/>
    <w:rsid w:val="00020081"/>
    <w:rsid w:val="00042F77"/>
    <w:rsid w:val="00050D78"/>
    <w:rsid w:val="00057795"/>
    <w:rsid w:val="000648F2"/>
    <w:rsid w:val="0007014E"/>
    <w:rsid w:val="00080E84"/>
    <w:rsid w:val="00086FCB"/>
    <w:rsid w:val="00095E9C"/>
    <w:rsid w:val="000A087D"/>
    <w:rsid w:val="000A2C2F"/>
    <w:rsid w:val="000A547C"/>
    <w:rsid w:val="000B34B5"/>
    <w:rsid w:val="000B4660"/>
    <w:rsid w:val="000B7D8B"/>
    <w:rsid w:val="000C6BB9"/>
    <w:rsid w:val="000C742E"/>
    <w:rsid w:val="000D490C"/>
    <w:rsid w:val="000E1CEA"/>
    <w:rsid w:val="000F44AA"/>
    <w:rsid w:val="000F6C82"/>
    <w:rsid w:val="00103213"/>
    <w:rsid w:val="00105B05"/>
    <w:rsid w:val="0010684E"/>
    <w:rsid w:val="0011013C"/>
    <w:rsid w:val="0012391D"/>
    <w:rsid w:val="00132AAA"/>
    <w:rsid w:val="00132AE5"/>
    <w:rsid w:val="00141CAD"/>
    <w:rsid w:val="00157AED"/>
    <w:rsid w:val="00167242"/>
    <w:rsid w:val="001813EB"/>
    <w:rsid w:val="00196B5E"/>
    <w:rsid w:val="001A0CB4"/>
    <w:rsid w:val="001A10DE"/>
    <w:rsid w:val="001A15C6"/>
    <w:rsid w:val="001A4DF8"/>
    <w:rsid w:val="001B1A86"/>
    <w:rsid w:val="001B4626"/>
    <w:rsid w:val="001C0FEC"/>
    <w:rsid w:val="001C293E"/>
    <w:rsid w:val="001D0F89"/>
    <w:rsid w:val="001D4768"/>
    <w:rsid w:val="001D73C9"/>
    <w:rsid w:val="001E04B9"/>
    <w:rsid w:val="001E07B5"/>
    <w:rsid w:val="001E2454"/>
    <w:rsid w:val="001E4011"/>
    <w:rsid w:val="001E4050"/>
    <w:rsid w:val="001E5347"/>
    <w:rsid w:val="001F5FE2"/>
    <w:rsid w:val="002213C0"/>
    <w:rsid w:val="00221D6B"/>
    <w:rsid w:val="002233EB"/>
    <w:rsid w:val="00226295"/>
    <w:rsid w:val="00234A97"/>
    <w:rsid w:val="00234E38"/>
    <w:rsid w:val="002378DE"/>
    <w:rsid w:val="00246324"/>
    <w:rsid w:val="0024795D"/>
    <w:rsid w:val="002562B8"/>
    <w:rsid w:val="00262CCD"/>
    <w:rsid w:val="002828FD"/>
    <w:rsid w:val="00285842"/>
    <w:rsid w:val="00287F65"/>
    <w:rsid w:val="0029331A"/>
    <w:rsid w:val="00296029"/>
    <w:rsid w:val="00297C2F"/>
    <w:rsid w:val="002A5A42"/>
    <w:rsid w:val="002A635E"/>
    <w:rsid w:val="002D1CB4"/>
    <w:rsid w:val="002D60F4"/>
    <w:rsid w:val="002D7790"/>
    <w:rsid w:val="002F5038"/>
    <w:rsid w:val="002F7663"/>
    <w:rsid w:val="00301468"/>
    <w:rsid w:val="00303127"/>
    <w:rsid w:val="00303EB4"/>
    <w:rsid w:val="00305569"/>
    <w:rsid w:val="0031146E"/>
    <w:rsid w:val="003277CD"/>
    <w:rsid w:val="00333465"/>
    <w:rsid w:val="00337AC6"/>
    <w:rsid w:val="0034377D"/>
    <w:rsid w:val="003455AB"/>
    <w:rsid w:val="00351E39"/>
    <w:rsid w:val="003534A1"/>
    <w:rsid w:val="00355A27"/>
    <w:rsid w:val="00361381"/>
    <w:rsid w:val="0037335F"/>
    <w:rsid w:val="00386304"/>
    <w:rsid w:val="003A5FE7"/>
    <w:rsid w:val="003C5290"/>
    <w:rsid w:val="003C767E"/>
    <w:rsid w:val="003D3221"/>
    <w:rsid w:val="003E755E"/>
    <w:rsid w:val="003F7EBD"/>
    <w:rsid w:val="00400D05"/>
    <w:rsid w:val="004042EA"/>
    <w:rsid w:val="00405DCE"/>
    <w:rsid w:val="00410B62"/>
    <w:rsid w:val="00412C5D"/>
    <w:rsid w:val="00414FF7"/>
    <w:rsid w:val="00416C68"/>
    <w:rsid w:val="0042341B"/>
    <w:rsid w:val="004238ED"/>
    <w:rsid w:val="0042612B"/>
    <w:rsid w:val="00427C67"/>
    <w:rsid w:val="0044009F"/>
    <w:rsid w:val="00446B80"/>
    <w:rsid w:val="00450B6B"/>
    <w:rsid w:val="00483542"/>
    <w:rsid w:val="00494ABB"/>
    <w:rsid w:val="004B2FF7"/>
    <w:rsid w:val="004E0B9A"/>
    <w:rsid w:val="004E347C"/>
    <w:rsid w:val="004E583E"/>
    <w:rsid w:val="00505D4C"/>
    <w:rsid w:val="005064FD"/>
    <w:rsid w:val="00514474"/>
    <w:rsid w:val="00517A03"/>
    <w:rsid w:val="005272D5"/>
    <w:rsid w:val="005318C5"/>
    <w:rsid w:val="00535BCF"/>
    <w:rsid w:val="00535EDD"/>
    <w:rsid w:val="00550C62"/>
    <w:rsid w:val="00554EAF"/>
    <w:rsid w:val="005565BD"/>
    <w:rsid w:val="0057070C"/>
    <w:rsid w:val="00575C2E"/>
    <w:rsid w:val="005A1D42"/>
    <w:rsid w:val="005B45C9"/>
    <w:rsid w:val="005B6C9B"/>
    <w:rsid w:val="005C6C76"/>
    <w:rsid w:val="005D2EBE"/>
    <w:rsid w:val="005E39B2"/>
    <w:rsid w:val="005E7AA1"/>
    <w:rsid w:val="005E7D10"/>
    <w:rsid w:val="005F43FD"/>
    <w:rsid w:val="005F50CA"/>
    <w:rsid w:val="00602BB6"/>
    <w:rsid w:val="00603C1B"/>
    <w:rsid w:val="006045C7"/>
    <w:rsid w:val="00605070"/>
    <w:rsid w:val="00614423"/>
    <w:rsid w:val="00614E11"/>
    <w:rsid w:val="0061649C"/>
    <w:rsid w:val="00617215"/>
    <w:rsid w:val="00622815"/>
    <w:rsid w:val="00631D47"/>
    <w:rsid w:val="0063365C"/>
    <w:rsid w:val="00635E08"/>
    <w:rsid w:val="00640B87"/>
    <w:rsid w:val="00647A40"/>
    <w:rsid w:val="00664637"/>
    <w:rsid w:val="00664A03"/>
    <w:rsid w:val="006824F9"/>
    <w:rsid w:val="00687260"/>
    <w:rsid w:val="006944BB"/>
    <w:rsid w:val="00694503"/>
    <w:rsid w:val="006B1BC5"/>
    <w:rsid w:val="006C2E29"/>
    <w:rsid w:val="006C3264"/>
    <w:rsid w:val="006D081F"/>
    <w:rsid w:val="006D6D46"/>
    <w:rsid w:val="006E7DA8"/>
    <w:rsid w:val="006F6138"/>
    <w:rsid w:val="006F77D6"/>
    <w:rsid w:val="00706163"/>
    <w:rsid w:val="00712860"/>
    <w:rsid w:val="0072015D"/>
    <w:rsid w:val="00726301"/>
    <w:rsid w:val="00735104"/>
    <w:rsid w:val="00741F73"/>
    <w:rsid w:val="00760888"/>
    <w:rsid w:val="00770549"/>
    <w:rsid w:val="00773878"/>
    <w:rsid w:val="00776BD8"/>
    <w:rsid w:val="00777606"/>
    <w:rsid w:val="00780A5E"/>
    <w:rsid w:val="00784756"/>
    <w:rsid w:val="00785458"/>
    <w:rsid w:val="007916B0"/>
    <w:rsid w:val="007935B1"/>
    <w:rsid w:val="00796879"/>
    <w:rsid w:val="007977C5"/>
    <w:rsid w:val="007A6CF8"/>
    <w:rsid w:val="007C1201"/>
    <w:rsid w:val="007C56ED"/>
    <w:rsid w:val="007D53F0"/>
    <w:rsid w:val="007D61C4"/>
    <w:rsid w:val="007E49A2"/>
    <w:rsid w:val="008049F5"/>
    <w:rsid w:val="00804AAB"/>
    <w:rsid w:val="008054D6"/>
    <w:rsid w:val="00812473"/>
    <w:rsid w:val="00821A52"/>
    <w:rsid w:val="00821F7E"/>
    <w:rsid w:val="00832637"/>
    <w:rsid w:val="008400E2"/>
    <w:rsid w:val="00844BD7"/>
    <w:rsid w:val="00854360"/>
    <w:rsid w:val="00856BE1"/>
    <w:rsid w:val="00861066"/>
    <w:rsid w:val="0086328F"/>
    <w:rsid w:val="00873103"/>
    <w:rsid w:val="008A3817"/>
    <w:rsid w:val="008A4CC7"/>
    <w:rsid w:val="008A5DC4"/>
    <w:rsid w:val="008A5F7F"/>
    <w:rsid w:val="008A75DB"/>
    <w:rsid w:val="008B38D0"/>
    <w:rsid w:val="008B4527"/>
    <w:rsid w:val="008B4749"/>
    <w:rsid w:val="008E0E90"/>
    <w:rsid w:val="008E37D0"/>
    <w:rsid w:val="008F40AB"/>
    <w:rsid w:val="008F7D14"/>
    <w:rsid w:val="00916518"/>
    <w:rsid w:val="009247BE"/>
    <w:rsid w:val="00931806"/>
    <w:rsid w:val="00937193"/>
    <w:rsid w:val="00947E8C"/>
    <w:rsid w:val="00951540"/>
    <w:rsid w:val="00952354"/>
    <w:rsid w:val="00960739"/>
    <w:rsid w:val="0096104A"/>
    <w:rsid w:val="00965534"/>
    <w:rsid w:val="00990ECD"/>
    <w:rsid w:val="009A4AD7"/>
    <w:rsid w:val="009A743D"/>
    <w:rsid w:val="009B1267"/>
    <w:rsid w:val="009B3DA5"/>
    <w:rsid w:val="009C16B0"/>
    <w:rsid w:val="009C4DFA"/>
    <w:rsid w:val="009D2648"/>
    <w:rsid w:val="009D60FC"/>
    <w:rsid w:val="009E444C"/>
    <w:rsid w:val="009E7D53"/>
    <w:rsid w:val="009F1EDF"/>
    <w:rsid w:val="009F5977"/>
    <w:rsid w:val="00A0150B"/>
    <w:rsid w:val="00A03978"/>
    <w:rsid w:val="00A100E9"/>
    <w:rsid w:val="00A11027"/>
    <w:rsid w:val="00A13E7D"/>
    <w:rsid w:val="00A17143"/>
    <w:rsid w:val="00A174D1"/>
    <w:rsid w:val="00A25114"/>
    <w:rsid w:val="00A3338C"/>
    <w:rsid w:val="00A36807"/>
    <w:rsid w:val="00A401E2"/>
    <w:rsid w:val="00A41B76"/>
    <w:rsid w:val="00A53069"/>
    <w:rsid w:val="00A56123"/>
    <w:rsid w:val="00A56DD1"/>
    <w:rsid w:val="00A60D85"/>
    <w:rsid w:val="00A64B2C"/>
    <w:rsid w:val="00A707CE"/>
    <w:rsid w:val="00A76197"/>
    <w:rsid w:val="00A76F41"/>
    <w:rsid w:val="00A86B77"/>
    <w:rsid w:val="00A91B01"/>
    <w:rsid w:val="00A92AE9"/>
    <w:rsid w:val="00AA7D9F"/>
    <w:rsid w:val="00AB031A"/>
    <w:rsid w:val="00AB33C4"/>
    <w:rsid w:val="00AE1986"/>
    <w:rsid w:val="00AE5306"/>
    <w:rsid w:val="00B15139"/>
    <w:rsid w:val="00B34FCF"/>
    <w:rsid w:val="00B42489"/>
    <w:rsid w:val="00B51FED"/>
    <w:rsid w:val="00B53C13"/>
    <w:rsid w:val="00B54760"/>
    <w:rsid w:val="00B5622A"/>
    <w:rsid w:val="00B61107"/>
    <w:rsid w:val="00B74C51"/>
    <w:rsid w:val="00B75A9D"/>
    <w:rsid w:val="00B8098C"/>
    <w:rsid w:val="00BA0387"/>
    <w:rsid w:val="00BC7213"/>
    <w:rsid w:val="00BD3E64"/>
    <w:rsid w:val="00BE30F0"/>
    <w:rsid w:val="00BE4FFF"/>
    <w:rsid w:val="00BF4962"/>
    <w:rsid w:val="00C03F5B"/>
    <w:rsid w:val="00C07CF8"/>
    <w:rsid w:val="00C1052E"/>
    <w:rsid w:val="00C141EA"/>
    <w:rsid w:val="00C15A54"/>
    <w:rsid w:val="00C21DD3"/>
    <w:rsid w:val="00C220A9"/>
    <w:rsid w:val="00C3540D"/>
    <w:rsid w:val="00C43D3A"/>
    <w:rsid w:val="00C46BF7"/>
    <w:rsid w:val="00C550D2"/>
    <w:rsid w:val="00C56763"/>
    <w:rsid w:val="00C844FC"/>
    <w:rsid w:val="00C875B8"/>
    <w:rsid w:val="00C90831"/>
    <w:rsid w:val="00C909CC"/>
    <w:rsid w:val="00CA3A6F"/>
    <w:rsid w:val="00CB5F37"/>
    <w:rsid w:val="00CC3782"/>
    <w:rsid w:val="00CD07C8"/>
    <w:rsid w:val="00D005A7"/>
    <w:rsid w:val="00D0416C"/>
    <w:rsid w:val="00D05882"/>
    <w:rsid w:val="00D13A92"/>
    <w:rsid w:val="00D348AE"/>
    <w:rsid w:val="00D520D5"/>
    <w:rsid w:val="00D54FCF"/>
    <w:rsid w:val="00D55B9A"/>
    <w:rsid w:val="00D6075B"/>
    <w:rsid w:val="00D62FB9"/>
    <w:rsid w:val="00D71D43"/>
    <w:rsid w:val="00D73399"/>
    <w:rsid w:val="00D84201"/>
    <w:rsid w:val="00D8439B"/>
    <w:rsid w:val="00D971FA"/>
    <w:rsid w:val="00DB3554"/>
    <w:rsid w:val="00DB4559"/>
    <w:rsid w:val="00DB7EB5"/>
    <w:rsid w:val="00DC3030"/>
    <w:rsid w:val="00DD6B43"/>
    <w:rsid w:val="00DE1E4E"/>
    <w:rsid w:val="00DF5CA4"/>
    <w:rsid w:val="00DF6000"/>
    <w:rsid w:val="00E0460B"/>
    <w:rsid w:val="00E066A8"/>
    <w:rsid w:val="00E11B53"/>
    <w:rsid w:val="00E16E7D"/>
    <w:rsid w:val="00E40465"/>
    <w:rsid w:val="00E41E09"/>
    <w:rsid w:val="00E42E77"/>
    <w:rsid w:val="00E43B37"/>
    <w:rsid w:val="00E454E4"/>
    <w:rsid w:val="00E46E12"/>
    <w:rsid w:val="00E526AA"/>
    <w:rsid w:val="00E557A0"/>
    <w:rsid w:val="00E56D72"/>
    <w:rsid w:val="00E662E1"/>
    <w:rsid w:val="00E67A6B"/>
    <w:rsid w:val="00E80B27"/>
    <w:rsid w:val="00E834C0"/>
    <w:rsid w:val="00E84FF6"/>
    <w:rsid w:val="00E9011D"/>
    <w:rsid w:val="00E9179B"/>
    <w:rsid w:val="00EB61F5"/>
    <w:rsid w:val="00EC0CB5"/>
    <w:rsid w:val="00EC5587"/>
    <w:rsid w:val="00EC62BD"/>
    <w:rsid w:val="00EF7505"/>
    <w:rsid w:val="00F02042"/>
    <w:rsid w:val="00F02D88"/>
    <w:rsid w:val="00F0492A"/>
    <w:rsid w:val="00F06512"/>
    <w:rsid w:val="00F0702B"/>
    <w:rsid w:val="00F10F81"/>
    <w:rsid w:val="00F3657E"/>
    <w:rsid w:val="00F377C4"/>
    <w:rsid w:val="00F469BC"/>
    <w:rsid w:val="00F6565A"/>
    <w:rsid w:val="00F77CEB"/>
    <w:rsid w:val="00F879EA"/>
    <w:rsid w:val="00F91DBD"/>
    <w:rsid w:val="00FA2F93"/>
    <w:rsid w:val="00FA6146"/>
    <w:rsid w:val="00FA6683"/>
    <w:rsid w:val="00FA6D76"/>
    <w:rsid w:val="00FB5BA5"/>
    <w:rsid w:val="00FC1F57"/>
    <w:rsid w:val="00FC3739"/>
    <w:rsid w:val="00FC6CA6"/>
    <w:rsid w:val="00FD492B"/>
    <w:rsid w:val="00FD6A15"/>
    <w:rsid w:val="00FE41AB"/>
    <w:rsid w:val="00FF22FF"/>
    <w:rsid w:val="00FF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A2C2F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0"/>
    <w:next w:val="a0"/>
    <w:qFormat/>
    <w:rsid w:val="000A2C2F"/>
    <w:pPr>
      <w:keepNext/>
      <w:jc w:val="center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0A2C2F"/>
    <w:pPr>
      <w:spacing w:after="120"/>
      <w:ind w:left="283"/>
    </w:pPr>
    <w:rPr>
      <w:lang/>
    </w:rPr>
  </w:style>
  <w:style w:type="paragraph" w:customStyle="1" w:styleId="31">
    <w:name w:val="Основной текст с отступом 31"/>
    <w:basedOn w:val="a0"/>
    <w:rsid w:val="000A2C2F"/>
    <w:pPr>
      <w:spacing w:after="120"/>
      <w:ind w:left="283"/>
    </w:pPr>
    <w:rPr>
      <w:sz w:val="16"/>
      <w:szCs w:val="16"/>
    </w:rPr>
  </w:style>
  <w:style w:type="paragraph" w:customStyle="1" w:styleId="normal32">
    <w:name w:val="normal32"/>
    <w:basedOn w:val="a0"/>
    <w:rsid w:val="000A2C2F"/>
    <w:pPr>
      <w:jc w:val="center"/>
    </w:pPr>
    <w:rPr>
      <w:rFonts w:ascii="Arial" w:hAnsi="Arial" w:cs="Arial"/>
      <w:sz w:val="34"/>
      <w:szCs w:val="34"/>
    </w:rPr>
  </w:style>
  <w:style w:type="paragraph" w:styleId="a6">
    <w:name w:val="List Paragraph"/>
    <w:basedOn w:val="a0"/>
    <w:uiPriority w:val="34"/>
    <w:qFormat/>
    <w:rsid w:val="008E37D0"/>
    <w:pPr>
      <w:ind w:left="708"/>
    </w:pPr>
  </w:style>
  <w:style w:type="paragraph" w:styleId="a">
    <w:name w:val="List Bullet"/>
    <w:basedOn w:val="a0"/>
    <w:rsid w:val="00706163"/>
    <w:pPr>
      <w:numPr>
        <w:numId w:val="18"/>
      </w:numPr>
      <w:contextualSpacing/>
    </w:pPr>
  </w:style>
  <w:style w:type="paragraph" w:styleId="a7">
    <w:name w:val="Body Text"/>
    <w:basedOn w:val="a0"/>
    <w:link w:val="a8"/>
    <w:rsid w:val="00E454E4"/>
    <w:pPr>
      <w:spacing w:after="120"/>
    </w:pPr>
    <w:rPr>
      <w:lang/>
    </w:rPr>
  </w:style>
  <w:style w:type="character" w:customStyle="1" w:styleId="a5">
    <w:name w:val="Основной текст с отступом Знак"/>
    <w:link w:val="a4"/>
    <w:locked/>
    <w:rsid w:val="00355A27"/>
    <w:rPr>
      <w:sz w:val="24"/>
      <w:szCs w:val="24"/>
      <w:lang w:eastAsia="ar-SA"/>
    </w:rPr>
  </w:style>
  <w:style w:type="character" w:customStyle="1" w:styleId="a8">
    <w:name w:val="Основной текст Знак"/>
    <w:link w:val="a7"/>
    <w:locked/>
    <w:rsid w:val="00355A27"/>
    <w:rPr>
      <w:sz w:val="24"/>
      <w:szCs w:val="24"/>
      <w:lang w:eastAsia="ar-SA"/>
    </w:rPr>
  </w:style>
  <w:style w:type="paragraph" w:styleId="a9">
    <w:name w:val="Balloon Text"/>
    <w:basedOn w:val="a0"/>
    <w:link w:val="aa"/>
    <w:rsid w:val="00355A27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355A27"/>
    <w:rPr>
      <w:rFonts w:ascii="Tahoma" w:hAnsi="Tahoma" w:cs="Tahoma"/>
      <w:sz w:val="16"/>
      <w:szCs w:val="16"/>
      <w:lang w:eastAsia="ar-SA"/>
    </w:rPr>
  </w:style>
  <w:style w:type="paragraph" w:customStyle="1" w:styleId="text">
    <w:name w:val="text"/>
    <w:basedOn w:val="a0"/>
    <w:rsid w:val="00355A27"/>
    <w:pPr>
      <w:suppressAutoHyphens w:val="0"/>
      <w:ind w:firstLine="567"/>
      <w:jc w:val="both"/>
    </w:pPr>
    <w:rPr>
      <w:rFonts w:ascii="Arial" w:hAnsi="Arial" w:cs="Arial"/>
      <w:lang w:eastAsia="ru-RU"/>
    </w:rPr>
  </w:style>
  <w:style w:type="paragraph" w:customStyle="1" w:styleId="article">
    <w:name w:val="article"/>
    <w:basedOn w:val="a0"/>
    <w:rsid w:val="00355A27"/>
    <w:pPr>
      <w:suppressAutoHyphens w:val="0"/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character" w:styleId="ab">
    <w:name w:val="Hyperlink"/>
    <w:rsid w:val="00355A27"/>
    <w:rPr>
      <w:color w:val="0000FF"/>
      <w:u w:val="none"/>
    </w:rPr>
  </w:style>
  <w:style w:type="paragraph" w:customStyle="1" w:styleId="ConsNormal">
    <w:name w:val="ConsNormal"/>
    <w:rsid w:val="00355A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footnote text"/>
    <w:basedOn w:val="a0"/>
    <w:link w:val="ad"/>
    <w:rsid w:val="00355A27"/>
    <w:pPr>
      <w:suppressAutoHyphens w:val="0"/>
    </w:pPr>
    <w:rPr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rsid w:val="00355A27"/>
  </w:style>
  <w:style w:type="character" w:styleId="ae">
    <w:name w:val="footnote reference"/>
    <w:rsid w:val="00355A27"/>
    <w:rPr>
      <w:vertAlign w:val="superscript"/>
    </w:rPr>
  </w:style>
  <w:style w:type="paragraph" w:customStyle="1" w:styleId="ConsPlusNormal">
    <w:name w:val="ConsPlusNormal"/>
    <w:rsid w:val="00355A27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0"/>
    <w:link w:val="af0"/>
    <w:rsid w:val="00355A27"/>
    <w:pPr>
      <w:tabs>
        <w:tab w:val="center" w:pos="4677"/>
        <w:tab w:val="right" w:pos="9355"/>
      </w:tabs>
      <w:suppressAutoHyphens w:val="0"/>
    </w:pPr>
    <w:rPr>
      <w:lang/>
    </w:rPr>
  </w:style>
  <w:style w:type="character" w:customStyle="1" w:styleId="af0">
    <w:name w:val="Нижний колонтитул Знак"/>
    <w:link w:val="af"/>
    <w:rsid w:val="00355A27"/>
    <w:rPr>
      <w:sz w:val="24"/>
      <w:szCs w:val="24"/>
    </w:rPr>
  </w:style>
  <w:style w:type="character" w:styleId="af1">
    <w:name w:val="page number"/>
    <w:basedOn w:val="a1"/>
    <w:rsid w:val="00355A27"/>
  </w:style>
  <w:style w:type="character" w:styleId="af2">
    <w:name w:val="FollowedHyperlink"/>
    <w:rsid w:val="00355A27"/>
    <w:rPr>
      <w:color w:val="800080"/>
      <w:u w:val="single"/>
    </w:rPr>
  </w:style>
  <w:style w:type="paragraph" w:customStyle="1" w:styleId="1">
    <w:name w:val="Знак1 Знак Знак"/>
    <w:basedOn w:val="a0"/>
    <w:rsid w:val="00355A27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355A27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af3">
    <w:name w:val="Прижатый влево"/>
    <w:basedOn w:val="a0"/>
    <w:next w:val="a0"/>
    <w:uiPriority w:val="99"/>
    <w:rsid w:val="00355A27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4">
    <w:name w:val="Font Style14"/>
    <w:rsid w:val="00355A27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0"/>
    <w:rsid w:val="00355A27"/>
    <w:pPr>
      <w:widowControl w:val="0"/>
      <w:suppressAutoHyphens w:val="0"/>
      <w:autoSpaceDE w:val="0"/>
      <w:autoSpaceDN w:val="0"/>
      <w:adjustRightInd w:val="0"/>
      <w:spacing w:line="259" w:lineRule="exact"/>
      <w:ind w:firstLine="648"/>
      <w:jc w:val="both"/>
    </w:pPr>
    <w:rPr>
      <w:rFonts w:ascii="Cambria" w:eastAsia="Calibri" w:hAnsi="Cambria"/>
      <w:lang w:eastAsia="ru-RU"/>
    </w:rPr>
  </w:style>
  <w:style w:type="paragraph" w:customStyle="1" w:styleId="Style7">
    <w:name w:val="Style7"/>
    <w:basedOn w:val="a0"/>
    <w:rsid w:val="00355A27"/>
    <w:pPr>
      <w:widowControl w:val="0"/>
      <w:suppressAutoHyphens w:val="0"/>
      <w:autoSpaceDE w:val="0"/>
      <w:autoSpaceDN w:val="0"/>
      <w:adjustRightInd w:val="0"/>
      <w:spacing w:line="274" w:lineRule="exact"/>
      <w:ind w:firstLine="749"/>
      <w:jc w:val="both"/>
    </w:pPr>
    <w:rPr>
      <w:rFonts w:ascii="Cambria" w:eastAsia="Calibri" w:hAnsi="Cambria"/>
      <w:lang w:eastAsia="ru-RU"/>
    </w:rPr>
  </w:style>
  <w:style w:type="paragraph" w:customStyle="1" w:styleId="Style8">
    <w:name w:val="Style8"/>
    <w:basedOn w:val="a0"/>
    <w:rsid w:val="00355A27"/>
    <w:pPr>
      <w:widowControl w:val="0"/>
      <w:suppressAutoHyphens w:val="0"/>
      <w:autoSpaceDE w:val="0"/>
      <w:autoSpaceDN w:val="0"/>
      <w:adjustRightInd w:val="0"/>
      <w:spacing w:line="277" w:lineRule="exact"/>
      <w:ind w:firstLine="835"/>
      <w:jc w:val="both"/>
    </w:pPr>
    <w:rPr>
      <w:rFonts w:ascii="Cambria" w:eastAsia="Calibri" w:hAnsi="Cambria"/>
      <w:lang w:eastAsia="ru-RU"/>
    </w:rPr>
  </w:style>
  <w:style w:type="character" w:customStyle="1" w:styleId="FontStyle18">
    <w:name w:val="Font Style18"/>
    <w:rsid w:val="00355A27"/>
    <w:rPr>
      <w:rFonts w:ascii="Cambria" w:hAnsi="Cambria" w:cs="Cambria"/>
      <w:b/>
      <w:bCs/>
      <w:sz w:val="18"/>
      <w:szCs w:val="18"/>
    </w:rPr>
  </w:style>
  <w:style w:type="paragraph" w:styleId="af4">
    <w:name w:val="header"/>
    <w:basedOn w:val="a0"/>
    <w:link w:val="af5"/>
    <w:uiPriority w:val="99"/>
    <w:unhideWhenUsed/>
    <w:rsid w:val="00355A27"/>
    <w:pPr>
      <w:tabs>
        <w:tab w:val="center" w:pos="4677"/>
        <w:tab w:val="right" w:pos="9355"/>
      </w:tabs>
      <w:suppressAutoHyphens w:val="0"/>
    </w:pPr>
    <w:rPr>
      <w:lang/>
    </w:rPr>
  </w:style>
  <w:style w:type="character" w:customStyle="1" w:styleId="af5">
    <w:name w:val="Верхний колонтитул Знак"/>
    <w:link w:val="af4"/>
    <w:uiPriority w:val="99"/>
    <w:rsid w:val="00355A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79635-0855-48C5-A45B-878553F1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>Company</Company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User</dc:creator>
  <cp:lastModifiedBy>User</cp:lastModifiedBy>
  <cp:revision>2</cp:revision>
  <cp:lastPrinted>2018-12-28T10:28:00Z</cp:lastPrinted>
  <dcterms:created xsi:type="dcterms:W3CDTF">2018-12-29T06:11:00Z</dcterms:created>
  <dcterms:modified xsi:type="dcterms:W3CDTF">2018-12-29T06:11:00Z</dcterms:modified>
</cp:coreProperties>
</file>