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FF" w:rsidRDefault="001D13FF" w:rsidP="001D13FF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ВОЛГОГРАДСКАЯ ОБЛАСТЬ</w:t>
      </w:r>
    </w:p>
    <w:p w:rsidR="001D13FF" w:rsidRDefault="001D13FF" w:rsidP="001D13FF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СТАРОПОЛТАВСКИЙ МУНИЦИПАЛЬНЫЙ РАЙОН</w:t>
      </w:r>
    </w:p>
    <w:p w:rsidR="001D13FF" w:rsidRDefault="001D13FF" w:rsidP="001D13FF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   ГМЕЛИНСКОЕ СЕЛЬСКОЕ ПОСЕЛЕНИЕ</w:t>
      </w:r>
    </w:p>
    <w:p w:rsidR="001D13FF" w:rsidRDefault="001D13FF" w:rsidP="001D13FF">
      <w:pPr>
        <w:rPr>
          <w:b/>
          <w:szCs w:val="32"/>
        </w:rPr>
      </w:pPr>
    </w:p>
    <w:p w:rsidR="001D13FF" w:rsidRDefault="001D13FF" w:rsidP="001D13FF">
      <w:pPr>
        <w:pBdr>
          <w:bottom w:val="single" w:sz="12" w:space="1" w:color="auto"/>
        </w:pBdr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       ГМЕЛИНСКАЯ СЕЛЬСКАЯ  ДУМА</w:t>
      </w:r>
    </w:p>
    <w:p w:rsidR="001D13FF" w:rsidRDefault="001D13FF" w:rsidP="001D13FF">
      <w:pPr>
        <w:pBdr>
          <w:bottom w:val="single" w:sz="12" w:space="1" w:color="auto"/>
        </w:pBdr>
        <w:rPr>
          <w:b/>
          <w:szCs w:val="32"/>
        </w:rPr>
      </w:pPr>
    </w:p>
    <w:p w:rsidR="001D13FF" w:rsidRDefault="001D13FF" w:rsidP="001D13FF">
      <w:pPr>
        <w:pBdr>
          <w:bottom w:val="single" w:sz="12" w:space="1" w:color="auto"/>
        </w:pBdr>
        <w:rPr>
          <w:b/>
          <w:szCs w:val="32"/>
        </w:rPr>
      </w:pPr>
    </w:p>
    <w:p w:rsidR="001D13FF" w:rsidRDefault="001D13FF" w:rsidP="001D13FF">
      <w:pPr>
        <w:pBdr>
          <w:bottom w:val="single" w:sz="12" w:space="1" w:color="auto"/>
        </w:pBdr>
        <w:rPr>
          <w:b/>
          <w:szCs w:val="32"/>
        </w:rPr>
      </w:pPr>
      <w:r>
        <w:rPr>
          <w:b/>
          <w:szCs w:val="32"/>
        </w:rPr>
        <w:t xml:space="preserve">    с</w:t>
      </w:r>
      <w:proofErr w:type="gramStart"/>
      <w:r>
        <w:rPr>
          <w:b/>
          <w:szCs w:val="32"/>
        </w:rPr>
        <w:t>.Г</w:t>
      </w:r>
      <w:proofErr w:type="gramEnd"/>
      <w:r>
        <w:rPr>
          <w:b/>
          <w:szCs w:val="32"/>
        </w:rPr>
        <w:t xml:space="preserve">мелинка ул.Космача, 56                                        телефон /факс 8-844-93-4-83-92 </w:t>
      </w:r>
      <w:proofErr w:type="spellStart"/>
      <w:r>
        <w:rPr>
          <w:b/>
          <w:szCs w:val="32"/>
          <w:lang w:val="en-US"/>
        </w:rPr>
        <w:t>gmelinka</w:t>
      </w:r>
      <w:proofErr w:type="spellEnd"/>
      <w:r>
        <w:rPr>
          <w:b/>
          <w:szCs w:val="32"/>
        </w:rPr>
        <w:t>@</w:t>
      </w:r>
      <w:proofErr w:type="spellStart"/>
      <w:r>
        <w:rPr>
          <w:b/>
          <w:szCs w:val="32"/>
          <w:lang w:val="en-US"/>
        </w:rPr>
        <w:t>yandex</w:t>
      </w:r>
      <w:proofErr w:type="spellEnd"/>
      <w:r>
        <w:rPr>
          <w:b/>
          <w:szCs w:val="32"/>
        </w:rPr>
        <w:t>.</w:t>
      </w:r>
      <w:proofErr w:type="spellStart"/>
      <w:r>
        <w:rPr>
          <w:b/>
          <w:szCs w:val="32"/>
          <w:lang w:val="en-US"/>
        </w:rPr>
        <w:t>ru</w:t>
      </w:r>
      <w:proofErr w:type="spellEnd"/>
    </w:p>
    <w:p w:rsidR="001D13FF" w:rsidRDefault="001D13FF" w:rsidP="001D13FF">
      <w:pPr>
        <w:rPr>
          <w:szCs w:val="32"/>
        </w:rPr>
      </w:pPr>
    </w:p>
    <w:p w:rsidR="001D13FF" w:rsidRDefault="001D13FF" w:rsidP="001D13FF">
      <w:pPr>
        <w:rPr>
          <w:szCs w:val="32"/>
        </w:rPr>
      </w:pPr>
    </w:p>
    <w:p w:rsidR="001D13FF" w:rsidRDefault="001D13FF" w:rsidP="001D13F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>
        <w:rPr>
          <w:b/>
          <w:sz w:val="24"/>
          <w:szCs w:val="24"/>
        </w:rPr>
        <w:t xml:space="preserve">РЕШЕНИЕ </w:t>
      </w:r>
    </w:p>
    <w:p w:rsidR="001D13FF" w:rsidRDefault="001D13FF" w:rsidP="001D13FF">
      <w:pPr>
        <w:rPr>
          <w:sz w:val="24"/>
          <w:szCs w:val="24"/>
        </w:rPr>
      </w:pPr>
    </w:p>
    <w:p w:rsidR="001D13FF" w:rsidRDefault="001D13FF" w:rsidP="001D13F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от   «</w:t>
      </w:r>
      <w:r w:rsidR="00E31076">
        <w:rPr>
          <w:b/>
          <w:sz w:val="24"/>
          <w:szCs w:val="24"/>
        </w:rPr>
        <w:t>2</w:t>
      </w:r>
      <w:r w:rsidR="0047187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»</w:t>
      </w:r>
      <w:r w:rsidR="00E31076">
        <w:rPr>
          <w:b/>
          <w:sz w:val="24"/>
          <w:szCs w:val="24"/>
        </w:rPr>
        <w:t xml:space="preserve"> апреля</w:t>
      </w:r>
      <w:r>
        <w:rPr>
          <w:b/>
          <w:sz w:val="24"/>
          <w:szCs w:val="24"/>
        </w:rPr>
        <w:t xml:space="preserve">  201</w:t>
      </w:r>
      <w:r w:rsidR="00E31076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г.                                                                                        № </w:t>
      </w:r>
      <w:r w:rsidR="00E31076">
        <w:rPr>
          <w:b/>
          <w:sz w:val="24"/>
          <w:szCs w:val="24"/>
        </w:rPr>
        <w:t>6/17</w:t>
      </w:r>
    </w:p>
    <w:p w:rsidR="00A07B49" w:rsidRDefault="00A07B49" w:rsidP="00041739">
      <w:pPr>
        <w:shd w:val="clear" w:color="auto" w:fill="FFFFFF"/>
        <w:spacing w:line="317" w:lineRule="exact"/>
        <w:ind w:left="2040" w:right="2074"/>
        <w:rPr>
          <w:color w:val="434343"/>
          <w:spacing w:val="-3"/>
          <w:sz w:val="28"/>
          <w:szCs w:val="28"/>
        </w:rPr>
      </w:pPr>
    </w:p>
    <w:p w:rsidR="00041739" w:rsidRPr="001D13FF" w:rsidRDefault="00041739">
      <w:pPr>
        <w:shd w:val="clear" w:color="auto" w:fill="FFFFFF"/>
        <w:spacing w:before="634" w:line="322" w:lineRule="exact"/>
        <w:ind w:left="10" w:right="4493"/>
      </w:pPr>
      <w:r w:rsidRPr="001D13FF">
        <w:rPr>
          <w:spacing w:val="-3"/>
          <w:sz w:val="28"/>
          <w:szCs w:val="28"/>
        </w:rPr>
        <w:t xml:space="preserve">Об установлении нормы предоставления </w:t>
      </w:r>
      <w:r w:rsidRPr="001D13FF">
        <w:rPr>
          <w:spacing w:val="-1"/>
          <w:sz w:val="28"/>
          <w:szCs w:val="28"/>
        </w:rPr>
        <w:t xml:space="preserve">и учетной нормы площади жилого </w:t>
      </w:r>
      <w:r w:rsidRPr="001D13FF">
        <w:rPr>
          <w:spacing w:val="-2"/>
          <w:sz w:val="28"/>
          <w:szCs w:val="28"/>
        </w:rPr>
        <w:t>помещения</w:t>
      </w:r>
    </w:p>
    <w:p w:rsidR="00041739" w:rsidRPr="001D13FF" w:rsidRDefault="00041739">
      <w:pPr>
        <w:shd w:val="clear" w:color="auto" w:fill="FFFFFF"/>
        <w:spacing w:before="634" w:line="322" w:lineRule="exact"/>
        <w:ind w:left="10" w:right="4493"/>
        <w:sectPr w:rsidR="00041739" w:rsidRPr="001D13FF">
          <w:type w:val="continuous"/>
          <w:pgSz w:w="11909" w:h="16834"/>
          <w:pgMar w:top="1440" w:right="910" w:bottom="360" w:left="1634" w:header="720" w:footer="720" w:gutter="0"/>
          <w:cols w:space="60"/>
          <w:noEndnote/>
        </w:sectPr>
      </w:pPr>
    </w:p>
    <w:p w:rsidR="00A60587" w:rsidRPr="001D13FF" w:rsidRDefault="00A60587" w:rsidP="00A605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0587" w:rsidRDefault="00A60587" w:rsidP="00A6058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50, 58 Жилищного кодекса Российской Федерации, Федеральным законом от 06 октября 2003 г. N 131-ФЗ "Об общих принципах организации местного самоуправления в Российской Федерации", Законом Волгоградской области от 12 декабря 2007 г. N 1591-ОД "О жилищном фонде Волгоградской области" и Уставом Гмелинского сельского поселения, Дума  Гмелинского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решила:</w:t>
      </w:r>
      <w:proofErr w:type="gramEnd"/>
    </w:p>
    <w:p w:rsidR="00041739" w:rsidRDefault="00041739">
      <w:pPr>
        <w:shd w:val="clear" w:color="auto" w:fill="FFFFFF"/>
        <w:tabs>
          <w:tab w:val="left" w:pos="835"/>
        </w:tabs>
        <w:spacing w:line="322" w:lineRule="exact"/>
        <w:ind w:left="581"/>
      </w:pPr>
      <w:r>
        <w:rPr>
          <w:color w:val="000000"/>
          <w:spacing w:val="-27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 xml:space="preserve">Установить </w:t>
      </w:r>
      <w:r w:rsidR="00E31076">
        <w:rPr>
          <w:color w:val="000000"/>
          <w:spacing w:val="-1"/>
          <w:sz w:val="28"/>
          <w:szCs w:val="28"/>
        </w:rPr>
        <w:t xml:space="preserve"> в</w:t>
      </w:r>
      <w:r>
        <w:rPr>
          <w:color w:val="000000"/>
          <w:spacing w:val="-1"/>
          <w:sz w:val="28"/>
          <w:szCs w:val="28"/>
        </w:rPr>
        <w:t xml:space="preserve"> 201</w:t>
      </w:r>
      <w:r w:rsidR="00E31076">
        <w:rPr>
          <w:color w:val="000000"/>
          <w:spacing w:val="-1"/>
          <w:sz w:val="28"/>
          <w:szCs w:val="28"/>
        </w:rPr>
        <w:t>9</w:t>
      </w:r>
      <w:r>
        <w:rPr>
          <w:color w:val="000000"/>
          <w:spacing w:val="-1"/>
          <w:sz w:val="28"/>
          <w:szCs w:val="28"/>
        </w:rPr>
        <w:t xml:space="preserve"> г</w:t>
      </w:r>
      <w:r w:rsidR="00E31076">
        <w:rPr>
          <w:color w:val="000000"/>
          <w:spacing w:val="-1"/>
          <w:sz w:val="28"/>
          <w:szCs w:val="28"/>
        </w:rPr>
        <w:t>оду</w:t>
      </w:r>
      <w:r>
        <w:rPr>
          <w:color w:val="000000"/>
          <w:spacing w:val="-1"/>
          <w:sz w:val="28"/>
          <w:szCs w:val="28"/>
        </w:rPr>
        <w:t>:</w:t>
      </w:r>
    </w:p>
    <w:p w:rsidR="00041739" w:rsidRDefault="00041739" w:rsidP="00041739">
      <w:pPr>
        <w:numPr>
          <w:ilvl w:val="0"/>
          <w:numId w:val="1"/>
        </w:numPr>
        <w:shd w:val="clear" w:color="auto" w:fill="FFFFFF"/>
        <w:tabs>
          <w:tab w:val="left" w:pos="1118"/>
        </w:tabs>
        <w:spacing w:line="322" w:lineRule="exact"/>
        <w:ind w:left="24" w:firstLine="562"/>
        <w:rPr>
          <w:color w:val="000000"/>
          <w:spacing w:val="-14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Норму предоставления площади жилого помещения по договору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социального найма в размере  1</w:t>
      </w:r>
      <w:r w:rsidR="00885AAF">
        <w:rPr>
          <w:color w:val="000000"/>
          <w:spacing w:val="6"/>
          <w:sz w:val="28"/>
          <w:szCs w:val="28"/>
        </w:rPr>
        <w:t>8</w:t>
      </w:r>
      <w:r>
        <w:rPr>
          <w:color w:val="000000"/>
          <w:spacing w:val="6"/>
          <w:sz w:val="28"/>
          <w:szCs w:val="28"/>
        </w:rPr>
        <w:t xml:space="preserve"> кв. метров общей</w:t>
      </w:r>
      <w:r w:rsidR="00A60587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площади жилого помещения на одного человека</w:t>
      </w:r>
      <w:r w:rsidR="00885AAF">
        <w:rPr>
          <w:color w:val="000000"/>
          <w:spacing w:val="-1"/>
          <w:sz w:val="28"/>
          <w:szCs w:val="28"/>
        </w:rPr>
        <w:t xml:space="preserve"> в </w:t>
      </w:r>
      <w:proofErr w:type="gramStart"/>
      <w:r w:rsidR="00885AAF">
        <w:rPr>
          <w:color w:val="000000"/>
          <w:spacing w:val="-1"/>
          <w:sz w:val="28"/>
          <w:szCs w:val="28"/>
        </w:rPr>
        <w:t>семье</w:t>
      </w:r>
      <w:proofErr w:type="gramEnd"/>
      <w:r w:rsidR="00885AAF">
        <w:rPr>
          <w:color w:val="000000"/>
          <w:spacing w:val="-1"/>
          <w:sz w:val="28"/>
          <w:szCs w:val="28"/>
        </w:rPr>
        <w:t xml:space="preserve"> состоящей из трех и более человек,</w:t>
      </w:r>
      <w:r w:rsidR="00D52161">
        <w:rPr>
          <w:color w:val="000000"/>
          <w:spacing w:val="-1"/>
          <w:sz w:val="28"/>
          <w:szCs w:val="28"/>
        </w:rPr>
        <w:t xml:space="preserve"> </w:t>
      </w:r>
      <w:r w:rsidR="00885AAF">
        <w:rPr>
          <w:color w:val="000000"/>
          <w:spacing w:val="-1"/>
          <w:sz w:val="28"/>
          <w:szCs w:val="28"/>
        </w:rPr>
        <w:t xml:space="preserve"> 21 кв.м. семье состоящей  из 2 человек и 33 кв.м. семье состоящей из  одного человека</w:t>
      </w:r>
      <w:r>
        <w:rPr>
          <w:color w:val="000000"/>
          <w:spacing w:val="-1"/>
          <w:sz w:val="28"/>
          <w:szCs w:val="28"/>
        </w:rPr>
        <w:t>.</w:t>
      </w:r>
    </w:p>
    <w:p w:rsidR="00041739" w:rsidRPr="00A07B49" w:rsidRDefault="00041739" w:rsidP="00041739">
      <w:pPr>
        <w:numPr>
          <w:ilvl w:val="0"/>
          <w:numId w:val="1"/>
        </w:numPr>
        <w:shd w:val="clear" w:color="auto" w:fill="FFFFFF"/>
        <w:tabs>
          <w:tab w:val="left" w:pos="1118"/>
        </w:tabs>
        <w:spacing w:line="322" w:lineRule="exact"/>
        <w:ind w:left="24" w:firstLine="562"/>
        <w:rPr>
          <w:color w:val="000000"/>
          <w:spacing w:val="-14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Учетную норму площади жилого помещения </w:t>
      </w:r>
      <w:proofErr w:type="gramStart"/>
      <w:r>
        <w:rPr>
          <w:color w:val="000000"/>
          <w:spacing w:val="10"/>
          <w:sz w:val="28"/>
          <w:szCs w:val="28"/>
        </w:rPr>
        <w:t>в целях принятия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граждан на учет в качестве нуждающихся в жилых помещениях в размере</w:t>
      </w:r>
      <w:proofErr w:type="gramEnd"/>
      <w:r>
        <w:rPr>
          <w:color w:val="000000"/>
          <w:spacing w:val="5"/>
          <w:sz w:val="28"/>
          <w:szCs w:val="28"/>
        </w:rPr>
        <w:br/>
        <w:t>менее 10 кв. метров общей площади жилого помещения, приходящихся на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одного человека.</w:t>
      </w:r>
    </w:p>
    <w:p w:rsidR="00A07B49" w:rsidRDefault="00A07B49" w:rsidP="00A07B49">
      <w:pPr>
        <w:shd w:val="clear" w:color="auto" w:fill="FFFFFF"/>
        <w:tabs>
          <w:tab w:val="left" w:pos="1118"/>
        </w:tabs>
        <w:spacing w:line="322" w:lineRule="exact"/>
        <w:ind w:left="24"/>
        <w:rPr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 xml:space="preserve">         </w:t>
      </w:r>
      <w:r w:rsidR="00A60587">
        <w:rPr>
          <w:sz w:val="28"/>
          <w:szCs w:val="28"/>
        </w:rPr>
        <w:t xml:space="preserve">2. Настоящее решение подлежит </w:t>
      </w:r>
      <w:r w:rsidR="00E31076">
        <w:rPr>
          <w:sz w:val="28"/>
          <w:szCs w:val="28"/>
        </w:rPr>
        <w:t xml:space="preserve">обнародованию в установленных местах </w:t>
      </w:r>
      <w:r w:rsidR="00A60587">
        <w:rPr>
          <w:sz w:val="28"/>
          <w:szCs w:val="28"/>
        </w:rPr>
        <w:t>и размещению на официальном сайте Гмелинского сельского поселения.</w:t>
      </w:r>
    </w:p>
    <w:p w:rsidR="00E31076" w:rsidRPr="00E31076" w:rsidRDefault="00E31076" w:rsidP="00E31076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31076">
        <w:rPr>
          <w:sz w:val="28"/>
          <w:szCs w:val="28"/>
        </w:rPr>
        <w:t xml:space="preserve">3.Настоящее </w:t>
      </w:r>
      <w:r w:rsidR="00902ADD">
        <w:rPr>
          <w:sz w:val="28"/>
          <w:szCs w:val="28"/>
        </w:rPr>
        <w:t>решение</w:t>
      </w:r>
      <w:r w:rsidRPr="00E31076">
        <w:rPr>
          <w:sz w:val="28"/>
          <w:szCs w:val="28"/>
        </w:rPr>
        <w:t xml:space="preserve"> вступает в силу с момента официального обнародования и распространяет  свое действие на правоотношения возникшие  с 01.01.2019года</w:t>
      </w:r>
    </w:p>
    <w:p w:rsidR="00E31076" w:rsidRPr="00E31076" w:rsidRDefault="00E31076" w:rsidP="00A07B49">
      <w:pPr>
        <w:shd w:val="clear" w:color="auto" w:fill="FFFFFF"/>
        <w:tabs>
          <w:tab w:val="left" w:pos="1118"/>
        </w:tabs>
        <w:spacing w:line="322" w:lineRule="exact"/>
        <w:ind w:left="24"/>
        <w:rPr>
          <w:color w:val="000000"/>
          <w:spacing w:val="-14"/>
          <w:sz w:val="28"/>
          <w:szCs w:val="28"/>
        </w:rPr>
      </w:pPr>
    </w:p>
    <w:p w:rsidR="00A07B49" w:rsidRPr="00E31076" w:rsidRDefault="00A07B49" w:rsidP="00A07B49">
      <w:pPr>
        <w:shd w:val="clear" w:color="auto" w:fill="FFFFFF"/>
        <w:tabs>
          <w:tab w:val="left" w:pos="1118"/>
        </w:tabs>
        <w:spacing w:line="322" w:lineRule="exact"/>
        <w:ind w:left="24"/>
        <w:rPr>
          <w:color w:val="000000"/>
          <w:spacing w:val="-14"/>
          <w:sz w:val="28"/>
          <w:szCs w:val="28"/>
        </w:rPr>
      </w:pPr>
    </w:p>
    <w:p w:rsidR="00A07B49" w:rsidRDefault="00A07B49" w:rsidP="00A07B49">
      <w:pPr>
        <w:shd w:val="clear" w:color="auto" w:fill="FFFFFF"/>
        <w:tabs>
          <w:tab w:val="left" w:pos="1118"/>
        </w:tabs>
        <w:spacing w:line="322" w:lineRule="exact"/>
        <w:ind w:left="24"/>
        <w:rPr>
          <w:color w:val="000000"/>
          <w:spacing w:val="-14"/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 xml:space="preserve">Глава Гмелинского сельского поселения:                                         </w:t>
      </w:r>
      <w:proofErr w:type="spellStart"/>
      <w:r>
        <w:rPr>
          <w:color w:val="000000"/>
          <w:spacing w:val="-14"/>
          <w:sz w:val="28"/>
          <w:szCs w:val="28"/>
        </w:rPr>
        <w:t>М.П.Бутенин</w:t>
      </w:r>
      <w:proofErr w:type="spellEnd"/>
    </w:p>
    <w:sectPr w:rsidR="00A07B49" w:rsidSect="00061B3C">
      <w:type w:val="continuous"/>
      <w:pgSz w:w="11909" w:h="16834"/>
      <w:pgMar w:top="1440" w:right="910" w:bottom="360" w:left="164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C9C" w:rsidRDefault="00895C9C" w:rsidP="00A07B49">
      <w:r>
        <w:separator/>
      </w:r>
    </w:p>
  </w:endnote>
  <w:endnote w:type="continuationSeparator" w:id="0">
    <w:p w:rsidR="00895C9C" w:rsidRDefault="00895C9C" w:rsidP="00A07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C9C" w:rsidRDefault="00895C9C" w:rsidP="00A07B49">
      <w:r>
        <w:separator/>
      </w:r>
    </w:p>
  </w:footnote>
  <w:footnote w:type="continuationSeparator" w:id="0">
    <w:p w:rsidR="00895C9C" w:rsidRDefault="00895C9C" w:rsidP="00A07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B2A56"/>
    <w:multiLevelType w:val="singleLevel"/>
    <w:tmpl w:val="B058BA38"/>
    <w:lvl w:ilvl="0">
      <w:start w:val="1"/>
      <w:numFmt w:val="decimal"/>
      <w:lvlText w:val="1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7FC7"/>
    <w:rsid w:val="00041739"/>
    <w:rsid w:val="00061B3C"/>
    <w:rsid w:val="000945BE"/>
    <w:rsid w:val="001321FB"/>
    <w:rsid w:val="001D13FF"/>
    <w:rsid w:val="00285E58"/>
    <w:rsid w:val="00365214"/>
    <w:rsid w:val="003719FB"/>
    <w:rsid w:val="003A2B19"/>
    <w:rsid w:val="00437920"/>
    <w:rsid w:val="00471874"/>
    <w:rsid w:val="004A373D"/>
    <w:rsid w:val="005A0D6C"/>
    <w:rsid w:val="00613F2C"/>
    <w:rsid w:val="006263AA"/>
    <w:rsid w:val="0064426B"/>
    <w:rsid w:val="00791F24"/>
    <w:rsid w:val="00885AAF"/>
    <w:rsid w:val="00887D2D"/>
    <w:rsid w:val="00895C9C"/>
    <w:rsid w:val="008A35A6"/>
    <w:rsid w:val="008B5E00"/>
    <w:rsid w:val="008F75FF"/>
    <w:rsid w:val="00902ADD"/>
    <w:rsid w:val="009761BA"/>
    <w:rsid w:val="009C3EE4"/>
    <w:rsid w:val="00A07B49"/>
    <w:rsid w:val="00A60587"/>
    <w:rsid w:val="00A70109"/>
    <w:rsid w:val="00B97FC7"/>
    <w:rsid w:val="00BA4ED6"/>
    <w:rsid w:val="00C808EA"/>
    <w:rsid w:val="00D52161"/>
    <w:rsid w:val="00D71591"/>
    <w:rsid w:val="00DB0150"/>
    <w:rsid w:val="00DB5F9E"/>
    <w:rsid w:val="00E31076"/>
    <w:rsid w:val="00F6173C"/>
    <w:rsid w:val="00F62F34"/>
    <w:rsid w:val="00F82ADB"/>
    <w:rsid w:val="00FB4AFF"/>
    <w:rsid w:val="00FC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B3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7B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7B49"/>
  </w:style>
  <w:style w:type="paragraph" w:styleId="a5">
    <w:name w:val="footer"/>
    <w:basedOn w:val="a"/>
    <w:link w:val="a6"/>
    <w:rsid w:val="00A07B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07B49"/>
  </w:style>
  <w:style w:type="paragraph" w:customStyle="1" w:styleId="ConsPlusNormal">
    <w:name w:val="ConsPlusNormal"/>
    <w:rsid w:val="00A605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2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cp:lastPrinted>2019-05-17T11:51:00Z</cp:lastPrinted>
  <dcterms:created xsi:type="dcterms:W3CDTF">2019-05-17T11:38:00Z</dcterms:created>
  <dcterms:modified xsi:type="dcterms:W3CDTF">2019-05-17T11:51:00Z</dcterms:modified>
</cp:coreProperties>
</file>